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20A94" w14:textId="77777777" w:rsidR="00AE53F9" w:rsidRDefault="00372FC2" w:rsidP="002A4C26">
      <w:pPr>
        <w:pBdr>
          <w:top w:val="nil"/>
          <w:left w:val="nil"/>
          <w:bottom w:val="nil"/>
          <w:right w:val="nil"/>
          <w:between w:val="nil"/>
        </w:pBdr>
        <w:spacing w:after="0"/>
        <w:jc w:val="center"/>
        <w:rPr>
          <w:b/>
          <w:color w:val="000000"/>
          <w:sz w:val="28"/>
          <w:szCs w:val="28"/>
        </w:rPr>
      </w:pPr>
      <w:r>
        <w:rPr>
          <w:b/>
          <w:color w:val="000000"/>
          <w:sz w:val="28"/>
          <w:szCs w:val="28"/>
        </w:rPr>
        <w:t xml:space="preserve"> </w:t>
      </w:r>
      <w:r>
        <w:rPr>
          <w:b/>
          <w:noProof/>
          <w:color w:val="000000"/>
          <w:sz w:val="28"/>
          <w:szCs w:val="28"/>
        </w:rPr>
        <w:drawing>
          <wp:inline distT="0" distB="0" distL="0" distR="0" wp14:anchorId="6E834A7D" wp14:editId="3DCD918D">
            <wp:extent cx="1959516" cy="14173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Stacked_RGB (2).jpg"/>
                    <pic:cNvPicPr/>
                  </pic:nvPicPr>
                  <pic:blipFill>
                    <a:blip r:embed="rId9">
                      <a:extLst>
                        <a:ext uri="{28A0092B-C50C-407E-A947-70E740481C1C}">
                          <a14:useLocalDpi xmlns:a14="http://schemas.microsoft.com/office/drawing/2010/main" val="0"/>
                        </a:ext>
                      </a:extLst>
                    </a:blip>
                    <a:stretch>
                      <a:fillRect/>
                    </a:stretch>
                  </pic:blipFill>
                  <pic:spPr>
                    <a:xfrm>
                      <a:off x="0" y="0"/>
                      <a:ext cx="1991896" cy="1440740"/>
                    </a:xfrm>
                    <a:prstGeom prst="rect">
                      <a:avLst/>
                    </a:prstGeom>
                  </pic:spPr>
                </pic:pic>
              </a:graphicData>
            </a:graphic>
          </wp:inline>
        </w:drawing>
      </w:r>
    </w:p>
    <w:p w14:paraId="16ACB48C" w14:textId="4CCC647C" w:rsidR="00AE53F9" w:rsidRDefault="00FB1038" w:rsidP="002A4C26">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MINUTES OF </w:t>
      </w:r>
      <w:r w:rsidR="003776E9">
        <w:rPr>
          <w:rFonts w:ascii="Arial" w:eastAsia="Arial" w:hAnsi="Arial" w:cs="Arial"/>
          <w:b/>
        </w:rPr>
        <w:t xml:space="preserve">SCHOOL </w:t>
      </w:r>
      <w:r>
        <w:rPr>
          <w:rFonts w:ascii="Arial" w:eastAsia="Arial" w:hAnsi="Arial" w:cs="Arial"/>
          <w:b/>
        </w:rPr>
        <w:t xml:space="preserve">BOARD MEETING HELD </w:t>
      </w:r>
      <w:r w:rsidR="00CE6D8B">
        <w:rPr>
          <w:rFonts w:ascii="Arial" w:eastAsia="Arial" w:hAnsi="Arial" w:cs="Arial"/>
          <w:b/>
        </w:rPr>
        <w:t xml:space="preserve">IN CBS </w:t>
      </w:r>
      <w:r w:rsidR="00FC34DD">
        <w:rPr>
          <w:rFonts w:ascii="Arial" w:eastAsia="Arial" w:hAnsi="Arial" w:cs="Arial"/>
          <w:b/>
        </w:rPr>
        <w:t>CONFERENCE ROOM</w:t>
      </w:r>
    </w:p>
    <w:p w14:paraId="7A971E2C" w14:textId="3A1A76F2" w:rsidR="00AE53F9" w:rsidRDefault="00397BE3" w:rsidP="002A4C26">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ON </w:t>
      </w:r>
      <w:r w:rsidR="002802D9">
        <w:rPr>
          <w:rFonts w:ascii="Arial" w:eastAsia="Arial" w:hAnsi="Arial" w:cs="Arial"/>
          <w:b/>
        </w:rPr>
        <w:t>WEDNE</w:t>
      </w:r>
      <w:r w:rsidR="00E12FE1">
        <w:rPr>
          <w:rFonts w:ascii="Arial" w:eastAsia="Arial" w:hAnsi="Arial" w:cs="Arial"/>
          <w:b/>
        </w:rPr>
        <w:t>S</w:t>
      </w:r>
      <w:r w:rsidR="000C694A">
        <w:rPr>
          <w:rFonts w:ascii="Arial" w:eastAsia="Arial" w:hAnsi="Arial" w:cs="Arial"/>
          <w:b/>
        </w:rPr>
        <w:t xml:space="preserve">DAY </w:t>
      </w:r>
      <w:r w:rsidR="00665D31">
        <w:rPr>
          <w:rFonts w:ascii="Arial" w:eastAsia="Arial" w:hAnsi="Arial" w:cs="Arial"/>
          <w:b/>
        </w:rPr>
        <w:t>1</w:t>
      </w:r>
      <w:r w:rsidR="002802D9">
        <w:rPr>
          <w:rFonts w:ascii="Arial" w:eastAsia="Arial" w:hAnsi="Arial" w:cs="Arial"/>
          <w:b/>
        </w:rPr>
        <w:t>4 MAY</w:t>
      </w:r>
      <w:r w:rsidR="00976127">
        <w:rPr>
          <w:rFonts w:ascii="Arial" w:eastAsia="Arial" w:hAnsi="Arial" w:cs="Arial"/>
          <w:b/>
        </w:rPr>
        <w:t xml:space="preserve"> 2025 AT 7</w:t>
      </w:r>
      <w:r w:rsidR="006D5A62">
        <w:rPr>
          <w:rFonts w:ascii="Arial" w:eastAsia="Arial" w:hAnsi="Arial" w:cs="Arial"/>
          <w:b/>
        </w:rPr>
        <w:t>.0</w:t>
      </w:r>
      <w:r w:rsidR="00C06C7B">
        <w:rPr>
          <w:rFonts w:ascii="Arial" w:eastAsia="Arial" w:hAnsi="Arial" w:cs="Arial"/>
          <w:b/>
        </w:rPr>
        <w:t>0PM</w:t>
      </w:r>
    </w:p>
    <w:p w14:paraId="126D6A7C" w14:textId="77777777" w:rsidR="00AE53F9" w:rsidRDefault="00AE53F9" w:rsidP="002A4C26">
      <w:pPr>
        <w:pBdr>
          <w:top w:val="nil"/>
          <w:left w:val="nil"/>
          <w:bottom w:val="nil"/>
          <w:right w:val="nil"/>
          <w:between w:val="nil"/>
        </w:pBdr>
        <w:spacing w:after="0"/>
        <w:rPr>
          <w:rFonts w:ascii="Arial" w:eastAsia="Arial" w:hAnsi="Arial" w:cs="Arial"/>
          <w:b/>
          <w:color w:val="366091"/>
        </w:rPr>
      </w:pPr>
    </w:p>
    <w:p w14:paraId="3B66F4BA" w14:textId="77777777" w:rsidR="00CE4E6B" w:rsidRDefault="00CE4E6B" w:rsidP="002A4C26">
      <w:pPr>
        <w:pBdr>
          <w:top w:val="nil"/>
          <w:left w:val="nil"/>
          <w:bottom w:val="nil"/>
          <w:right w:val="nil"/>
          <w:between w:val="nil"/>
        </w:pBdr>
        <w:spacing w:after="0" w:line="240" w:lineRule="auto"/>
        <w:rPr>
          <w:rFonts w:ascii="Arial" w:eastAsia="Arial" w:hAnsi="Arial" w:cs="Arial"/>
          <w:b/>
          <w:color w:val="366091"/>
        </w:rPr>
      </w:pPr>
    </w:p>
    <w:p w14:paraId="6F6F4750" w14:textId="2882C25B" w:rsidR="00AE53F9" w:rsidRDefault="00FB1038" w:rsidP="002A4C26">
      <w:pPr>
        <w:pBdr>
          <w:top w:val="nil"/>
          <w:left w:val="nil"/>
          <w:bottom w:val="nil"/>
          <w:right w:val="nil"/>
          <w:between w:val="nil"/>
        </w:pBdr>
        <w:spacing w:after="0" w:line="240" w:lineRule="auto"/>
        <w:rPr>
          <w:rFonts w:ascii="Arial" w:eastAsia="Arial" w:hAnsi="Arial" w:cs="Arial"/>
          <w:b/>
          <w:color w:val="366091"/>
        </w:rPr>
      </w:pPr>
      <w:r>
        <w:rPr>
          <w:rFonts w:ascii="Arial" w:eastAsia="Arial" w:hAnsi="Arial" w:cs="Arial"/>
          <w:b/>
          <w:color w:val="366091"/>
        </w:rPr>
        <w:t>PRESENT:</w:t>
      </w:r>
    </w:p>
    <w:p w14:paraId="7858632E" w14:textId="77777777" w:rsidR="00747CB1" w:rsidRDefault="00747CB1" w:rsidP="00747CB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 Butlin</w:t>
      </w:r>
    </w:p>
    <w:p w14:paraId="345EFB16" w14:textId="7F1F1BCE" w:rsidR="00EC59AD" w:rsidRDefault="00EC59AD" w:rsidP="00EC59A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Kim Daji </w:t>
      </w:r>
    </w:p>
    <w:p w14:paraId="445FC1CD" w14:textId="3308DD33" w:rsidR="00747CB1" w:rsidRDefault="00747CB1" w:rsidP="00747CB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Sarah Geelen</w:t>
      </w:r>
    </w:p>
    <w:p w14:paraId="761AB84E" w14:textId="25C931FE" w:rsidR="00E12FE1" w:rsidRPr="006912F1" w:rsidRDefault="00E12FE1" w:rsidP="00747CB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Bronagh McKenna</w:t>
      </w:r>
    </w:p>
    <w:p w14:paraId="5C7738E2" w14:textId="5DD79772" w:rsidR="00AC3C1F" w:rsidRDefault="00AC3C1F" w:rsidP="002A4C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Brendon Ng</w:t>
      </w:r>
    </w:p>
    <w:p w14:paraId="12366149" w14:textId="62C317F1" w:rsidR="00931BAE" w:rsidRDefault="00931BAE" w:rsidP="002A4C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Bevan Verryt</w:t>
      </w:r>
    </w:p>
    <w:p w14:paraId="441F289B" w14:textId="6E077AC9" w:rsidR="006B479B" w:rsidRDefault="006B479B" w:rsidP="006B479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Craig Whitaker</w:t>
      </w:r>
      <w:r w:rsidR="00FA177B">
        <w:rPr>
          <w:rFonts w:ascii="Arial" w:eastAsia="Arial" w:hAnsi="Arial" w:cs="Arial"/>
          <w:color w:val="000000"/>
        </w:rPr>
        <w:t xml:space="preserve"> </w:t>
      </w:r>
    </w:p>
    <w:p w14:paraId="2FFE66BC" w14:textId="6DEC9320" w:rsidR="002802D9" w:rsidRDefault="002802D9" w:rsidP="006B479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Wendy </w:t>
      </w:r>
      <w:proofErr w:type="spellStart"/>
      <w:r>
        <w:rPr>
          <w:rFonts w:ascii="Arial" w:eastAsia="Arial" w:hAnsi="Arial" w:cs="Arial"/>
          <w:color w:val="000000"/>
        </w:rPr>
        <w:t>Youens</w:t>
      </w:r>
      <w:proofErr w:type="spellEnd"/>
    </w:p>
    <w:p w14:paraId="27D524E4" w14:textId="2EA558AB" w:rsidR="002802D9" w:rsidRDefault="002802D9" w:rsidP="006B479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Ben Yu</w:t>
      </w:r>
    </w:p>
    <w:p w14:paraId="4C27EC10" w14:textId="77777777" w:rsidR="00AC5FFD" w:rsidRDefault="00AC5FFD" w:rsidP="002A4C26">
      <w:pPr>
        <w:pBdr>
          <w:top w:val="nil"/>
          <w:left w:val="nil"/>
          <w:bottom w:val="nil"/>
          <w:right w:val="nil"/>
          <w:between w:val="nil"/>
        </w:pBdr>
        <w:tabs>
          <w:tab w:val="left" w:pos="1200"/>
        </w:tabs>
        <w:spacing w:after="0" w:line="240" w:lineRule="auto"/>
        <w:rPr>
          <w:rFonts w:ascii="Arial" w:eastAsia="Arial" w:hAnsi="Arial" w:cs="Arial"/>
          <w:color w:val="000000"/>
        </w:rPr>
      </w:pPr>
    </w:p>
    <w:p w14:paraId="329802C5" w14:textId="77777777" w:rsidR="00AE53F9" w:rsidRDefault="00FB1038" w:rsidP="002A4C26">
      <w:pPr>
        <w:pBdr>
          <w:top w:val="nil"/>
          <w:left w:val="nil"/>
          <w:bottom w:val="nil"/>
          <w:right w:val="nil"/>
          <w:between w:val="nil"/>
        </w:pBdr>
        <w:spacing w:after="0" w:line="240" w:lineRule="auto"/>
        <w:rPr>
          <w:rFonts w:ascii="Arial" w:eastAsia="Arial" w:hAnsi="Arial" w:cs="Arial"/>
          <w:b/>
          <w:color w:val="366091"/>
        </w:rPr>
      </w:pPr>
      <w:r>
        <w:rPr>
          <w:rFonts w:ascii="Arial" w:eastAsia="Arial" w:hAnsi="Arial" w:cs="Arial"/>
          <w:b/>
          <w:color w:val="366091"/>
        </w:rPr>
        <w:t>IN ATTENDANCE:</w:t>
      </w:r>
    </w:p>
    <w:p w14:paraId="43A53A9C" w14:textId="1D558A83" w:rsidR="00EB0A0B" w:rsidRDefault="006913C7" w:rsidP="002A4C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Karen McNair (Board S</w:t>
      </w:r>
      <w:r w:rsidR="00CE6D8B">
        <w:rPr>
          <w:rFonts w:ascii="Arial" w:eastAsia="Arial" w:hAnsi="Arial" w:cs="Arial"/>
          <w:color w:val="000000"/>
        </w:rPr>
        <w:t>ecretary</w:t>
      </w:r>
      <w:r w:rsidR="00781786">
        <w:rPr>
          <w:rFonts w:ascii="Arial" w:eastAsia="Arial" w:hAnsi="Arial" w:cs="Arial"/>
          <w:color w:val="000000"/>
        </w:rPr>
        <w:t>)</w:t>
      </w:r>
    </w:p>
    <w:p w14:paraId="18966530" w14:textId="03FF616A" w:rsidR="00976127" w:rsidRDefault="002802D9" w:rsidP="002A4C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Melissa Grant </w:t>
      </w:r>
      <w:r w:rsidR="008F08B8">
        <w:rPr>
          <w:rFonts w:ascii="Arial" w:eastAsia="Arial" w:hAnsi="Arial" w:cs="Arial"/>
          <w:color w:val="000000"/>
        </w:rPr>
        <w:t xml:space="preserve">(DP) </w:t>
      </w:r>
      <w:r w:rsidR="006B193E">
        <w:rPr>
          <w:rFonts w:ascii="Arial" w:eastAsia="Arial" w:hAnsi="Arial" w:cs="Arial"/>
          <w:color w:val="000000"/>
        </w:rPr>
        <w:t xml:space="preserve">and </w:t>
      </w:r>
      <w:proofErr w:type="spellStart"/>
      <w:r w:rsidR="006B193E">
        <w:rPr>
          <w:rFonts w:ascii="Arial" w:eastAsia="Arial" w:hAnsi="Arial" w:cs="Arial"/>
          <w:color w:val="000000"/>
        </w:rPr>
        <w:t>Hanyi</w:t>
      </w:r>
      <w:proofErr w:type="spellEnd"/>
      <w:r w:rsidR="006B193E">
        <w:rPr>
          <w:rFonts w:ascii="Arial" w:eastAsia="Arial" w:hAnsi="Arial" w:cs="Arial"/>
          <w:color w:val="000000"/>
        </w:rPr>
        <w:t xml:space="preserve"> Xu (Observer) </w:t>
      </w:r>
      <w:r w:rsidR="008F08B8">
        <w:rPr>
          <w:rFonts w:ascii="Arial" w:eastAsia="Arial" w:hAnsi="Arial" w:cs="Arial"/>
          <w:color w:val="000000"/>
        </w:rPr>
        <w:t>from 7pm t</w:t>
      </w:r>
      <w:r w:rsidR="008F08B8" w:rsidRPr="006B193E">
        <w:rPr>
          <w:rFonts w:ascii="Arial" w:eastAsia="Arial" w:hAnsi="Arial" w:cs="Arial"/>
          <w:color w:val="000000"/>
        </w:rPr>
        <w:t xml:space="preserve">o </w:t>
      </w:r>
      <w:r w:rsidR="006B193E" w:rsidRPr="006B193E">
        <w:rPr>
          <w:rFonts w:ascii="Arial" w:eastAsia="Arial" w:hAnsi="Arial" w:cs="Arial"/>
          <w:color w:val="000000"/>
        </w:rPr>
        <w:t>8:44</w:t>
      </w:r>
      <w:r w:rsidR="00CF06FD" w:rsidRPr="006B193E">
        <w:rPr>
          <w:rFonts w:ascii="Arial" w:eastAsia="Arial" w:hAnsi="Arial" w:cs="Arial"/>
          <w:color w:val="000000"/>
        </w:rPr>
        <w:t>pm</w:t>
      </w:r>
    </w:p>
    <w:p w14:paraId="63E195DB" w14:textId="77777777" w:rsidR="00E22643" w:rsidRPr="006B193E" w:rsidRDefault="00E22643" w:rsidP="002A4C26">
      <w:pPr>
        <w:pBdr>
          <w:top w:val="nil"/>
          <w:left w:val="nil"/>
          <w:bottom w:val="nil"/>
          <w:right w:val="nil"/>
          <w:between w:val="nil"/>
        </w:pBdr>
        <w:spacing w:after="0" w:line="240" w:lineRule="auto"/>
        <w:rPr>
          <w:rFonts w:ascii="Arial" w:eastAsia="Arial" w:hAnsi="Arial" w:cs="Arial"/>
          <w:color w:val="000000"/>
        </w:rPr>
      </w:pPr>
    </w:p>
    <w:p w14:paraId="0B4457FB" w14:textId="2B6D9E08" w:rsidR="00701B7E" w:rsidRPr="006B193E" w:rsidRDefault="00701B7E" w:rsidP="002A4C26">
      <w:pPr>
        <w:pBdr>
          <w:top w:val="nil"/>
          <w:left w:val="nil"/>
          <w:bottom w:val="nil"/>
          <w:right w:val="nil"/>
          <w:between w:val="nil"/>
        </w:pBdr>
        <w:spacing w:after="0" w:line="240" w:lineRule="auto"/>
        <w:rPr>
          <w:rFonts w:ascii="Arial" w:eastAsia="Arial" w:hAnsi="Arial" w:cs="Arial"/>
          <w:b/>
          <w:color w:val="1F497D"/>
        </w:rPr>
      </w:pPr>
      <w:r w:rsidRPr="006B193E">
        <w:rPr>
          <w:rFonts w:ascii="Arial" w:eastAsia="Arial" w:hAnsi="Arial" w:cs="Arial"/>
          <w:b/>
          <w:color w:val="1F497D"/>
        </w:rPr>
        <w:t>KARAKIA</w:t>
      </w:r>
    </w:p>
    <w:p w14:paraId="44F6CD08" w14:textId="77777777" w:rsidR="00701B7E" w:rsidRPr="006B193E" w:rsidRDefault="00701B7E" w:rsidP="002A4C26">
      <w:pPr>
        <w:pBdr>
          <w:top w:val="nil"/>
          <w:left w:val="nil"/>
          <w:bottom w:val="nil"/>
          <w:right w:val="nil"/>
          <w:between w:val="nil"/>
        </w:pBdr>
        <w:spacing w:after="0" w:line="240" w:lineRule="auto"/>
        <w:rPr>
          <w:rFonts w:ascii="Arial" w:eastAsia="Arial" w:hAnsi="Arial" w:cs="Arial"/>
          <w:b/>
          <w:color w:val="1F497D"/>
        </w:rPr>
      </w:pPr>
    </w:p>
    <w:p w14:paraId="215366B9" w14:textId="052DB148" w:rsidR="00D100BD" w:rsidRPr="006B193E" w:rsidRDefault="00FB1038" w:rsidP="002A4C26">
      <w:pPr>
        <w:pBdr>
          <w:top w:val="nil"/>
          <w:left w:val="nil"/>
          <w:bottom w:val="nil"/>
          <w:right w:val="nil"/>
          <w:between w:val="nil"/>
        </w:pBdr>
        <w:spacing w:after="0" w:line="240" w:lineRule="auto"/>
        <w:rPr>
          <w:rFonts w:ascii="Arial" w:eastAsia="Arial" w:hAnsi="Arial" w:cs="Arial"/>
          <w:b/>
          <w:color w:val="1F497D"/>
        </w:rPr>
      </w:pPr>
      <w:r w:rsidRPr="006B193E">
        <w:rPr>
          <w:rFonts w:ascii="Arial" w:eastAsia="Arial" w:hAnsi="Arial" w:cs="Arial"/>
          <w:b/>
          <w:color w:val="1F497D"/>
        </w:rPr>
        <w:t>APOLOGIES:</w:t>
      </w:r>
    </w:p>
    <w:p w14:paraId="7AB63280" w14:textId="1BA6966A" w:rsidR="000D5DF5" w:rsidRPr="006B193E" w:rsidRDefault="00E12FE1" w:rsidP="002A4C26">
      <w:pPr>
        <w:pBdr>
          <w:top w:val="nil"/>
          <w:left w:val="nil"/>
          <w:bottom w:val="nil"/>
          <w:right w:val="nil"/>
          <w:between w:val="nil"/>
        </w:pBdr>
        <w:spacing w:after="0" w:line="240" w:lineRule="auto"/>
        <w:rPr>
          <w:rFonts w:ascii="Arial" w:eastAsia="Arial" w:hAnsi="Arial" w:cs="Arial"/>
          <w:color w:val="000000"/>
        </w:rPr>
      </w:pPr>
      <w:r w:rsidRPr="006B193E">
        <w:rPr>
          <w:rFonts w:ascii="Arial" w:eastAsia="Arial" w:hAnsi="Arial" w:cs="Arial"/>
          <w:color w:val="000000"/>
        </w:rPr>
        <w:t>N/A</w:t>
      </w:r>
    </w:p>
    <w:p w14:paraId="0EE8F1C7" w14:textId="77777777" w:rsidR="005C57F0" w:rsidRPr="006B193E" w:rsidRDefault="005C57F0" w:rsidP="002A4C26">
      <w:pPr>
        <w:pBdr>
          <w:top w:val="nil"/>
          <w:left w:val="nil"/>
          <w:bottom w:val="nil"/>
          <w:right w:val="nil"/>
          <w:between w:val="nil"/>
        </w:pBdr>
        <w:spacing w:after="0" w:line="240" w:lineRule="auto"/>
        <w:rPr>
          <w:rFonts w:ascii="Arial" w:eastAsia="Arial" w:hAnsi="Arial" w:cs="Arial"/>
          <w:color w:val="000000"/>
        </w:rPr>
      </w:pPr>
    </w:p>
    <w:p w14:paraId="654798AF" w14:textId="77777777" w:rsidR="000D5DF5" w:rsidRPr="006B193E" w:rsidRDefault="000D5DF5" w:rsidP="002A4C26">
      <w:pPr>
        <w:pBdr>
          <w:top w:val="nil"/>
          <w:left w:val="nil"/>
          <w:bottom w:val="nil"/>
          <w:right w:val="nil"/>
          <w:between w:val="nil"/>
        </w:pBdr>
        <w:spacing w:after="0" w:line="240" w:lineRule="auto"/>
        <w:rPr>
          <w:rFonts w:ascii="Arial" w:eastAsia="Arial" w:hAnsi="Arial" w:cs="Arial"/>
          <w:b/>
          <w:color w:val="1F497D"/>
        </w:rPr>
      </w:pPr>
    </w:p>
    <w:p w14:paraId="2AC3A123" w14:textId="77777777" w:rsidR="00AE53F9" w:rsidRPr="006B193E" w:rsidRDefault="00FB1038" w:rsidP="002A4C26">
      <w:pPr>
        <w:pBdr>
          <w:top w:val="nil"/>
          <w:left w:val="nil"/>
          <w:bottom w:val="nil"/>
          <w:right w:val="nil"/>
          <w:between w:val="nil"/>
        </w:pBdr>
        <w:spacing w:after="0" w:line="240" w:lineRule="auto"/>
        <w:rPr>
          <w:rFonts w:ascii="Arial" w:eastAsia="Arial" w:hAnsi="Arial" w:cs="Arial"/>
          <w:b/>
          <w:color w:val="1F497D"/>
        </w:rPr>
      </w:pPr>
      <w:r w:rsidRPr="006B193E">
        <w:rPr>
          <w:rFonts w:ascii="Arial" w:eastAsia="Arial" w:hAnsi="Arial" w:cs="Arial"/>
          <w:b/>
          <w:color w:val="1F497D"/>
        </w:rPr>
        <w:t>ADOPTION OF THE AGENDA:</w:t>
      </w:r>
    </w:p>
    <w:p w14:paraId="2E098E96" w14:textId="314F87BB" w:rsidR="00AE53F9" w:rsidRDefault="00FB1038" w:rsidP="002A4C26">
      <w:pPr>
        <w:pBdr>
          <w:top w:val="nil"/>
          <w:left w:val="nil"/>
          <w:bottom w:val="nil"/>
          <w:right w:val="nil"/>
          <w:between w:val="nil"/>
        </w:pBdr>
        <w:spacing w:after="0" w:line="240" w:lineRule="auto"/>
        <w:rPr>
          <w:rFonts w:ascii="Arial" w:eastAsia="Arial" w:hAnsi="Arial" w:cs="Arial"/>
          <w:color w:val="000000"/>
        </w:rPr>
      </w:pPr>
      <w:proofErr w:type="gramStart"/>
      <w:r w:rsidRPr="006B193E">
        <w:rPr>
          <w:rFonts w:ascii="Arial" w:eastAsia="Arial" w:hAnsi="Arial" w:cs="Arial"/>
          <w:b/>
          <w:i/>
          <w:color w:val="000000"/>
        </w:rPr>
        <w:t xml:space="preserve">MOVED </w:t>
      </w:r>
      <w:r w:rsidR="00E22643" w:rsidRPr="006B193E">
        <w:rPr>
          <w:rFonts w:ascii="Arial" w:eastAsia="Arial" w:hAnsi="Arial" w:cs="Arial"/>
          <w:color w:val="000000"/>
        </w:rPr>
        <w:t xml:space="preserve"> </w:t>
      </w:r>
      <w:r w:rsidR="006B193E">
        <w:rPr>
          <w:rFonts w:ascii="Arial" w:eastAsia="Arial" w:hAnsi="Arial" w:cs="Arial"/>
          <w:color w:val="000000"/>
        </w:rPr>
        <w:t>C</w:t>
      </w:r>
      <w:proofErr w:type="gramEnd"/>
      <w:r w:rsidR="006B193E">
        <w:rPr>
          <w:rFonts w:ascii="Arial" w:eastAsia="Arial" w:hAnsi="Arial" w:cs="Arial"/>
          <w:color w:val="000000"/>
        </w:rPr>
        <w:t xml:space="preserve"> Whitaker</w:t>
      </w:r>
      <w:r w:rsidR="005C57F0" w:rsidRPr="006B193E">
        <w:rPr>
          <w:rFonts w:ascii="Arial" w:eastAsia="Arial" w:hAnsi="Arial" w:cs="Arial"/>
          <w:color w:val="000000"/>
        </w:rPr>
        <w:t>,</w:t>
      </w:r>
      <w:r w:rsidR="000D5DF5" w:rsidRPr="006B193E">
        <w:rPr>
          <w:rFonts w:ascii="Arial" w:eastAsia="Arial" w:hAnsi="Arial" w:cs="Arial"/>
          <w:color w:val="000000"/>
        </w:rPr>
        <w:t xml:space="preserve"> </w:t>
      </w:r>
      <w:r w:rsidR="00781786" w:rsidRPr="006B193E">
        <w:rPr>
          <w:rFonts w:ascii="Arial" w:eastAsia="Arial" w:hAnsi="Arial" w:cs="Arial"/>
          <w:color w:val="000000"/>
        </w:rPr>
        <w:t xml:space="preserve">seconded by </w:t>
      </w:r>
      <w:r w:rsidR="006B193E">
        <w:rPr>
          <w:rFonts w:ascii="Arial" w:eastAsia="Arial" w:hAnsi="Arial" w:cs="Arial"/>
          <w:color w:val="000000"/>
        </w:rPr>
        <w:t>B McKenna</w:t>
      </w:r>
      <w:r w:rsidR="003D5145" w:rsidRPr="006B193E">
        <w:rPr>
          <w:rFonts w:ascii="Arial" w:eastAsia="Arial" w:hAnsi="Arial" w:cs="Arial"/>
          <w:color w:val="000000"/>
        </w:rPr>
        <w:t>,</w:t>
      </w:r>
      <w:r w:rsidRPr="006B193E">
        <w:rPr>
          <w:rFonts w:ascii="Arial" w:eastAsia="Arial" w:hAnsi="Arial" w:cs="Arial"/>
          <w:color w:val="000000"/>
        </w:rPr>
        <w:t xml:space="preserve"> that the agenda be adopted</w:t>
      </w:r>
      <w:r w:rsidR="007A692D" w:rsidRPr="006B193E">
        <w:rPr>
          <w:rFonts w:ascii="Arial" w:eastAsia="Arial" w:hAnsi="Arial" w:cs="Arial"/>
          <w:color w:val="000000"/>
        </w:rPr>
        <w:t xml:space="preserve">.  </w:t>
      </w:r>
      <w:r w:rsidRPr="006B193E">
        <w:rPr>
          <w:rFonts w:ascii="Arial" w:eastAsia="Arial" w:hAnsi="Arial" w:cs="Arial"/>
          <w:color w:val="000000"/>
        </w:rPr>
        <w:t>Carried.</w:t>
      </w:r>
    </w:p>
    <w:p w14:paraId="67E20157" w14:textId="524F0B96" w:rsidR="0075113B" w:rsidRDefault="0075113B" w:rsidP="002A4C26">
      <w:pPr>
        <w:pBdr>
          <w:top w:val="nil"/>
          <w:left w:val="nil"/>
          <w:bottom w:val="nil"/>
          <w:right w:val="nil"/>
          <w:between w:val="nil"/>
        </w:pBdr>
        <w:spacing w:after="0" w:line="240" w:lineRule="auto"/>
        <w:rPr>
          <w:rFonts w:ascii="Arial" w:eastAsia="Arial" w:hAnsi="Arial" w:cs="Arial"/>
          <w:b/>
          <w:color w:val="1F497D"/>
        </w:rPr>
      </w:pPr>
    </w:p>
    <w:p w14:paraId="2AD61CCD" w14:textId="77777777" w:rsidR="009D6C90" w:rsidRDefault="009D6C90" w:rsidP="002A4C26">
      <w:pPr>
        <w:pBdr>
          <w:top w:val="nil"/>
          <w:left w:val="nil"/>
          <w:bottom w:val="nil"/>
          <w:right w:val="nil"/>
          <w:between w:val="nil"/>
        </w:pBdr>
        <w:spacing w:after="0" w:line="240" w:lineRule="auto"/>
        <w:rPr>
          <w:rFonts w:ascii="Arial" w:eastAsia="Arial" w:hAnsi="Arial" w:cs="Arial"/>
          <w:b/>
          <w:color w:val="1F497D"/>
        </w:rPr>
      </w:pPr>
    </w:p>
    <w:p w14:paraId="5EAD5BA2" w14:textId="741EADF2" w:rsidR="00993F24" w:rsidRDefault="009940E9" w:rsidP="002A4C26">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 xml:space="preserve">INTERNATIONAL STUDENT </w:t>
      </w:r>
      <w:r w:rsidR="00355931">
        <w:rPr>
          <w:rFonts w:ascii="Arial" w:eastAsia="Arial" w:hAnsi="Arial" w:cs="Arial"/>
          <w:b/>
          <w:color w:val="1F497D"/>
        </w:rPr>
        <w:t>REPORT</w:t>
      </w:r>
      <w:r w:rsidR="00993F24">
        <w:rPr>
          <w:rFonts w:ascii="Arial" w:eastAsia="Arial" w:hAnsi="Arial" w:cs="Arial"/>
          <w:b/>
          <w:color w:val="1F497D"/>
        </w:rPr>
        <w:t>:</w:t>
      </w:r>
    </w:p>
    <w:p w14:paraId="6989F06C" w14:textId="39A7FCC4" w:rsidR="00F52777" w:rsidRDefault="006B193E" w:rsidP="00F52777">
      <w:pPr>
        <w:pBdr>
          <w:top w:val="nil"/>
          <w:left w:val="nil"/>
          <w:bottom w:val="nil"/>
          <w:right w:val="nil"/>
          <w:between w:val="nil"/>
        </w:pBdr>
        <w:spacing w:after="0" w:line="240" w:lineRule="auto"/>
        <w:rPr>
          <w:rFonts w:ascii="Arial" w:eastAsia="Arial" w:hAnsi="Arial" w:cs="Arial"/>
          <w:bCs/>
        </w:rPr>
      </w:pPr>
      <w:r>
        <w:rPr>
          <w:rFonts w:ascii="Arial" w:eastAsia="Arial" w:hAnsi="Arial" w:cs="Arial"/>
          <w:bCs/>
        </w:rPr>
        <w:t>Melissa Grant presented a report showing s</w:t>
      </w:r>
      <w:r w:rsidR="00F52777" w:rsidRPr="00F52777">
        <w:rPr>
          <w:rFonts w:ascii="Arial" w:eastAsia="Arial" w:hAnsi="Arial" w:cs="Arial"/>
          <w:bCs/>
        </w:rPr>
        <w:t xml:space="preserve">tudent numbers, measured as full-time equivalents, </w:t>
      </w:r>
      <w:r w:rsidR="0074763B">
        <w:rPr>
          <w:rFonts w:ascii="Arial" w:eastAsia="Arial" w:hAnsi="Arial" w:cs="Arial"/>
          <w:bCs/>
        </w:rPr>
        <w:t xml:space="preserve">that </w:t>
      </w:r>
      <w:r w:rsidR="00F52777" w:rsidRPr="00F52777">
        <w:rPr>
          <w:rFonts w:ascii="Arial" w:eastAsia="Arial" w:hAnsi="Arial" w:cs="Arial"/>
          <w:bCs/>
        </w:rPr>
        <w:t xml:space="preserve">have dramatically increased over the past few years, jumping from a </w:t>
      </w:r>
      <w:r w:rsidR="00F52777">
        <w:rPr>
          <w:rFonts w:ascii="Arial" w:eastAsia="Arial" w:hAnsi="Arial" w:cs="Arial"/>
          <w:bCs/>
        </w:rPr>
        <w:t>low three</w:t>
      </w:r>
      <w:r w:rsidR="00F52777" w:rsidRPr="00F52777">
        <w:rPr>
          <w:rFonts w:ascii="Arial" w:eastAsia="Arial" w:hAnsi="Arial" w:cs="Arial"/>
          <w:bCs/>
        </w:rPr>
        <w:t xml:space="preserve"> in 2022 </w:t>
      </w:r>
      <w:r w:rsidR="00F52777">
        <w:rPr>
          <w:rFonts w:ascii="Arial" w:eastAsia="Arial" w:hAnsi="Arial" w:cs="Arial"/>
          <w:bCs/>
        </w:rPr>
        <w:t xml:space="preserve">(due to </w:t>
      </w:r>
      <w:proofErr w:type="spellStart"/>
      <w:r w:rsidR="00F52777">
        <w:rPr>
          <w:rFonts w:ascii="Arial" w:eastAsia="Arial" w:hAnsi="Arial" w:cs="Arial"/>
          <w:bCs/>
        </w:rPr>
        <w:t>Covid</w:t>
      </w:r>
      <w:proofErr w:type="spellEnd"/>
      <w:r w:rsidR="00F52777">
        <w:rPr>
          <w:rFonts w:ascii="Arial" w:eastAsia="Arial" w:hAnsi="Arial" w:cs="Arial"/>
          <w:bCs/>
        </w:rPr>
        <w:t xml:space="preserve"> restrictions) </w:t>
      </w:r>
      <w:r w:rsidR="00F52777" w:rsidRPr="00F52777">
        <w:rPr>
          <w:rFonts w:ascii="Arial" w:eastAsia="Arial" w:hAnsi="Arial" w:cs="Arial"/>
          <w:bCs/>
        </w:rPr>
        <w:t xml:space="preserve">to a projected </w:t>
      </w:r>
      <w:r>
        <w:rPr>
          <w:rFonts w:ascii="Arial" w:eastAsia="Arial" w:hAnsi="Arial" w:cs="Arial"/>
          <w:bCs/>
        </w:rPr>
        <w:t>twenty-nine</w:t>
      </w:r>
      <w:r w:rsidR="00F52777">
        <w:rPr>
          <w:rFonts w:ascii="Arial" w:eastAsia="Arial" w:hAnsi="Arial" w:cs="Arial"/>
          <w:bCs/>
        </w:rPr>
        <w:t xml:space="preserve"> for this year.</w:t>
      </w:r>
      <w:r w:rsidR="00F52777" w:rsidRPr="00F52777">
        <w:rPr>
          <w:rFonts w:ascii="Arial" w:eastAsia="Arial" w:hAnsi="Arial" w:cs="Arial"/>
          <w:bCs/>
        </w:rPr>
        <w:t xml:space="preserve"> </w:t>
      </w:r>
    </w:p>
    <w:p w14:paraId="34F3C4B9" w14:textId="77777777" w:rsidR="00F52777" w:rsidRDefault="00F52777" w:rsidP="00F52777">
      <w:pPr>
        <w:pBdr>
          <w:top w:val="nil"/>
          <w:left w:val="nil"/>
          <w:bottom w:val="nil"/>
          <w:right w:val="nil"/>
          <w:between w:val="nil"/>
        </w:pBdr>
        <w:spacing w:after="0" w:line="240" w:lineRule="auto"/>
        <w:rPr>
          <w:rFonts w:ascii="Arial" w:eastAsia="Arial" w:hAnsi="Arial" w:cs="Arial"/>
          <w:bCs/>
        </w:rPr>
      </w:pPr>
    </w:p>
    <w:p w14:paraId="36D9B50D" w14:textId="143E30B7" w:rsidR="00F52777" w:rsidRDefault="00F52777" w:rsidP="00F52777">
      <w:pPr>
        <w:pBdr>
          <w:top w:val="nil"/>
          <w:left w:val="nil"/>
          <w:bottom w:val="nil"/>
          <w:right w:val="nil"/>
          <w:between w:val="nil"/>
        </w:pBdr>
        <w:spacing w:after="0" w:line="240" w:lineRule="auto"/>
        <w:rPr>
          <w:rFonts w:ascii="Arial" w:eastAsia="Arial" w:hAnsi="Arial" w:cs="Arial"/>
          <w:bCs/>
        </w:rPr>
      </w:pPr>
      <w:r w:rsidRPr="00F52777">
        <w:rPr>
          <w:rFonts w:ascii="Arial" w:eastAsia="Arial" w:hAnsi="Arial" w:cs="Arial"/>
          <w:bCs/>
        </w:rPr>
        <w:t xml:space="preserve">Key factors driving this success include effective Korean marketing, strong agent partnerships, a positive reputation in Korea, careful student selection, and good support for international students and their families. Challenges remain in the unpredictable nature of enrolments and the need for investment to expand into new markets to maintain this upward trend. To sustain the current positive momentum from Korea, travel to Seoul </w:t>
      </w:r>
      <w:r w:rsidR="006B193E">
        <w:rPr>
          <w:rFonts w:ascii="Arial" w:eastAsia="Arial" w:hAnsi="Arial" w:cs="Arial"/>
          <w:bCs/>
        </w:rPr>
        <w:t xml:space="preserve">and Taiwan to attend </w:t>
      </w:r>
      <w:r w:rsidRPr="00F52777">
        <w:rPr>
          <w:rFonts w:ascii="Arial" w:eastAsia="Arial" w:hAnsi="Arial" w:cs="Arial"/>
          <w:bCs/>
        </w:rPr>
        <w:t>recruitment fairs is recommended.</w:t>
      </w:r>
    </w:p>
    <w:p w14:paraId="6DBD0FE1" w14:textId="77777777" w:rsidR="00F52777" w:rsidRDefault="00F52777" w:rsidP="00F52777">
      <w:pPr>
        <w:pBdr>
          <w:top w:val="nil"/>
          <w:left w:val="nil"/>
          <w:bottom w:val="nil"/>
          <w:right w:val="nil"/>
          <w:between w:val="nil"/>
        </w:pBdr>
        <w:spacing w:after="0" w:line="240" w:lineRule="auto"/>
        <w:rPr>
          <w:rFonts w:ascii="Arial" w:eastAsia="Arial" w:hAnsi="Arial" w:cs="Arial"/>
          <w:bCs/>
        </w:rPr>
      </w:pPr>
    </w:p>
    <w:p w14:paraId="122AB08D" w14:textId="170E5A48" w:rsidR="00F52777" w:rsidRDefault="00F52777" w:rsidP="002A4C26">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Recommendation 1</w:t>
      </w:r>
    </w:p>
    <w:p w14:paraId="02E844AF" w14:textId="77777777" w:rsidR="00F52777" w:rsidRPr="00F52777" w:rsidRDefault="00F52777" w:rsidP="00F52777">
      <w:pPr>
        <w:pBdr>
          <w:top w:val="nil"/>
          <w:left w:val="nil"/>
          <w:bottom w:val="nil"/>
          <w:right w:val="nil"/>
          <w:between w:val="nil"/>
        </w:pBdr>
        <w:spacing w:after="0" w:line="240" w:lineRule="auto"/>
        <w:rPr>
          <w:rFonts w:ascii="Arial" w:eastAsia="Arial" w:hAnsi="Arial" w:cs="Arial"/>
        </w:rPr>
      </w:pPr>
      <w:r w:rsidRPr="00F52777">
        <w:rPr>
          <w:rFonts w:ascii="Arial" w:eastAsia="Arial" w:hAnsi="Arial" w:cs="Arial"/>
        </w:rPr>
        <w:t xml:space="preserve">That the Board approve additional expenditure to cover the cost of one person attending two further international student fairs in Seoul, Korea and Taiwan this year at a total cost of approximately $21,000. </w:t>
      </w:r>
    </w:p>
    <w:p w14:paraId="28A1595C" w14:textId="41A9C08D" w:rsidR="00F52777" w:rsidRDefault="00F52777" w:rsidP="00F52777">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b/>
          <w:i/>
          <w:color w:val="000000"/>
        </w:rPr>
        <w:t>MOVED</w:t>
      </w:r>
      <w:r w:rsidRPr="00DE4FF7">
        <w:rPr>
          <w:rFonts w:ascii="Arial" w:eastAsia="Arial" w:hAnsi="Arial" w:cs="Arial"/>
          <w:b/>
          <w:color w:val="000000"/>
        </w:rPr>
        <w:t xml:space="preserve"> </w:t>
      </w:r>
      <w:r w:rsidRPr="00AE6DB6">
        <w:rPr>
          <w:rFonts w:ascii="Arial" w:eastAsia="Arial" w:hAnsi="Arial" w:cs="Arial"/>
          <w:color w:val="000000"/>
        </w:rPr>
        <w:t xml:space="preserve"> </w:t>
      </w:r>
      <w:r w:rsidR="006B193E">
        <w:rPr>
          <w:rFonts w:ascii="Arial" w:eastAsia="Arial" w:hAnsi="Arial" w:cs="Arial"/>
          <w:color w:val="000000"/>
        </w:rPr>
        <w:t>K</w:t>
      </w:r>
      <w:proofErr w:type="gramEnd"/>
      <w:r w:rsidR="006B193E">
        <w:rPr>
          <w:rFonts w:ascii="Arial" w:eastAsia="Arial" w:hAnsi="Arial" w:cs="Arial"/>
          <w:color w:val="000000"/>
        </w:rPr>
        <w:t xml:space="preserve"> Daji,</w:t>
      </w:r>
      <w:r w:rsidRPr="006B193E">
        <w:rPr>
          <w:rFonts w:ascii="Arial" w:eastAsia="Arial" w:hAnsi="Arial" w:cs="Arial"/>
          <w:color w:val="000000"/>
        </w:rPr>
        <w:t xml:space="preserve"> seconded by </w:t>
      </w:r>
      <w:r w:rsidR="006B193E">
        <w:rPr>
          <w:rFonts w:ascii="Arial" w:eastAsia="Arial" w:hAnsi="Arial" w:cs="Arial"/>
          <w:color w:val="000000"/>
        </w:rPr>
        <w:t>S Geelen,</w:t>
      </w:r>
      <w:r w:rsidRPr="006B193E">
        <w:rPr>
          <w:rFonts w:ascii="Arial" w:eastAsia="Arial" w:hAnsi="Arial" w:cs="Arial"/>
          <w:color w:val="000000"/>
        </w:rPr>
        <w:t xml:space="preserve"> that</w:t>
      </w:r>
      <w:r>
        <w:rPr>
          <w:rFonts w:ascii="Arial" w:eastAsia="Arial" w:hAnsi="Arial" w:cs="Arial"/>
          <w:color w:val="000000"/>
        </w:rPr>
        <w:t xml:space="preserve"> the above recommendation is accepted. Carried.</w:t>
      </w:r>
    </w:p>
    <w:p w14:paraId="3C00794D" w14:textId="613F433E" w:rsidR="00EE7BDB" w:rsidRDefault="00EE7BDB" w:rsidP="002A4C26">
      <w:pPr>
        <w:pBdr>
          <w:top w:val="nil"/>
          <w:left w:val="nil"/>
          <w:bottom w:val="nil"/>
          <w:right w:val="nil"/>
          <w:between w:val="nil"/>
        </w:pBdr>
        <w:spacing w:after="0" w:line="240" w:lineRule="auto"/>
        <w:rPr>
          <w:rFonts w:ascii="Arial" w:eastAsia="Arial" w:hAnsi="Arial" w:cs="Arial"/>
        </w:rPr>
      </w:pPr>
    </w:p>
    <w:p w14:paraId="5303846E" w14:textId="459C8DC1" w:rsidR="00EE7BDB" w:rsidRDefault="006B193E" w:rsidP="002A4C26">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With </w:t>
      </w:r>
      <w:r w:rsidR="00F52777">
        <w:rPr>
          <w:rFonts w:ascii="Arial" w:eastAsia="Arial" w:hAnsi="Arial" w:cs="Arial"/>
        </w:rPr>
        <w:t>our strategic goal</w:t>
      </w:r>
      <w:r w:rsidR="002509F6">
        <w:rPr>
          <w:rFonts w:ascii="Arial" w:eastAsia="Arial" w:hAnsi="Arial" w:cs="Arial"/>
        </w:rPr>
        <w:t>s</w:t>
      </w:r>
      <w:r w:rsidR="00F52777">
        <w:rPr>
          <w:rFonts w:ascii="Arial" w:eastAsia="Arial" w:hAnsi="Arial" w:cs="Arial"/>
        </w:rPr>
        <w:t xml:space="preserve"> </w:t>
      </w:r>
      <w:r>
        <w:rPr>
          <w:rFonts w:ascii="Arial" w:eastAsia="Arial" w:hAnsi="Arial" w:cs="Arial"/>
        </w:rPr>
        <w:t xml:space="preserve">in mind and </w:t>
      </w:r>
      <w:r w:rsidR="00F52777">
        <w:rPr>
          <w:rFonts w:ascii="Arial" w:eastAsia="Arial" w:hAnsi="Arial" w:cs="Arial"/>
        </w:rPr>
        <w:t>the number of students that require tier 2 and 3 support increasing</w:t>
      </w:r>
      <w:r>
        <w:rPr>
          <w:rFonts w:ascii="Arial" w:eastAsia="Arial" w:hAnsi="Arial" w:cs="Arial"/>
        </w:rPr>
        <w:t>, t</w:t>
      </w:r>
      <w:r w:rsidR="00F52777">
        <w:rPr>
          <w:rFonts w:ascii="Arial" w:eastAsia="Arial" w:hAnsi="Arial" w:cs="Arial"/>
        </w:rPr>
        <w:t>he possibility of reducing class sizes was discussed</w:t>
      </w:r>
      <w:r>
        <w:rPr>
          <w:rFonts w:ascii="Arial" w:eastAsia="Arial" w:hAnsi="Arial" w:cs="Arial"/>
        </w:rPr>
        <w:t xml:space="preserve"> as a direct intervention.</w:t>
      </w:r>
    </w:p>
    <w:p w14:paraId="34B7D629" w14:textId="77777777" w:rsidR="0074763B" w:rsidRDefault="006B193E" w:rsidP="002A4C26">
      <w:pPr>
        <w:pBdr>
          <w:top w:val="nil"/>
          <w:left w:val="nil"/>
          <w:bottom w:val="nil"/>
          <w:right w:val="nil"/>
          <w:between w:val="nil"/>
        </w:pBdr>
        <w:spacing w:after="0" w:line="240" w:lineRule="auto"/>
        <w:rPr>
          <w:rFonts w:ascii="Arial" w:eastAsia="Arial" w:hAnsi="Arial" w:cs="Arial"/>
        </w:rPr>
      </w:pPr>
      <w:r>
        <w:rPr>
          <w:rFonts w:ascii="Arial" w:eastAsia="Arial" w:hAnsi="Arial" w:cs="Arial"/>
        </w:rPr>
        <w:t>The question was asked if the Board would consider using the increased international student profit directly to support further fixed term teachers for 2026. The risk factors were considered</w:t>
      </w:r>
      <w:r w:rsidR="00BA4F3F">
        <w:rPr>
          <w:rFonts w:ascii="Arial" w:eastAsia="Arial" w:hAnsi="Arial" w:cs="Arial"/>
        </w:rPr>
        <w:t>;</w:t>
      </w:r>
      <w:r>
        <w:rPr>
          <w:rFonts w:ascii="Arial" w:eastAsia="Arial" w:hAnsi="Arial" w:cs="Arial"/>
        </w:rPr>
        <w:t xml:space="preserve"> being the challenge of acquiring good fixed term teachers</w:t>
      </w:r>
      <w:r w:rsidR="00BA4F3F">
        <w:rPr>
          <w:rFonts w:ascii="Arial" w:eastAsia="Arial" w:hAnsi="Arial" w:cs="Arial"/>
        </w:rPr>
        <w:t>, t</w:t>
      </w:r>
      <w:r>
        <w:rPr>
          <w:rFonts w:ascii="Arial" w:eastAsia="Arial" w:hAnsi="Arial" w:cs="Arial"/>
        </w:rPr>
        <w:t xml:space="preserve">he possibility of not meeting the </w:t>
      </w:r>
    </w:p>
    <w:p w14:paraId="1402F22C" w14:textId="77777777" w:rsidR="0074763B" w:rsidRDefault="0074763B" w:rsidP="002A4C26">
      <w:pPr>
        <w:pBdr>
          <w:top w:val="nil"/>
          <w:left w:val="nil"/>
          <w:bottom w:val="nil"/>
          <w:right w:val="nil"/>
          <w:between w:val="nil"/>
        </w:pBdr>
        <w:spacing w:after="0" w:line="240" w:lineRule="auto"/>
        <w:rPr>
          <w:rFonts w:ascii="Arial" w:eastAsia="Arial" w:hAnsi="Arial" w:cs="Arial"/>
        </w:rPr>
      </w:pPr>
    </w:p>
    <w:p w14:paraId="0DEF83B1" w14:textId="77777777" w:rsidR="0074763B" w:rsidRDefault="0074763B" w:rsidP="002A4C26">
      <w:pPr>
        <w:pBdr>
          <w:top w:val="nil"/>
          <w:left w:val="nil"/>
          <w:bottom w:val="nil"/>
          <w:right w:val="nil"/>
          <w:between w:val="nil"/>
        </w:pBdr>
        <w:spacing w:after="0" w:line="240" w:lineRule="auto"/>
        <w:rPr>
          <w:rFonts w:ascii="Arial" w:eastAsia="Arial" w:hAnsi="Arial" w:cs="Arial"/>
        </w:rPr>
      </w:pPr>
    </w:p>
    <w:p w14:paraId="7D9D1F26" w14:textId="2BCCE5F9" w:rsidR="00F52777" w:rsidRDefault="006B193E" w:rsidP="002A4C26">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rPr>
        <w:t>international</w:t>
      </w:r>
      <w:proofErr w:type="gramEnd"/>
      <w:r>
        <w:rPr>
          <w:rFonts w:ascii="Arial" w:eastAsia="Arial" w:hAnsi="Arial" w:cs="Arial"/>
        </w:rPr>
        <w:t xml:space="preserve"> student level proposed </w:t>
      </w:r>
      <w:r w:rsidR="00BA4F3F">
        <w:rPr>
          <w:rFonts w:ascii="Arial" w:eastAsia="Arial" w:hAnsi="Arial" w:cs="Arial"/>
        </w:rPr>
        <w:t>and the time re</w:t>
      </w:r>
      <w:r w:rsidR="002509F6">
        <w:rPr>
          <w:rFonts w:ascii="Arial" w:eastAsia="Arial" w:hAnsi="Arial" w:cs="Arial"/>
        </w:rPr>
        <w:t xml:space="preserve">quired </w:t>
      </w:r>
      <w:r w:rsidR="00BA4F3F">
        <w:rPr>
          <w:rFonts w:ascii="Arial" w:eastAsia="Arial" w:hAnsi="Arial" w:cs="Arial"/>
        </w:rPr>
        <w:t xml:space="preserve">for staff to </w:t>
      </w:r>
      <w:r w:rsidR="002509F6">
        <w:rPr>
          <w:rFonts w:ascii="Arial" w:eastAsia="Arial" w:hAnsi="Arial" w:cs="Arial"/>
        </w:rPr>
        <w:t>manage</w:t>
      </w:r>
      <w:r w:rsidR="00BA4F3F">
        <w:rPr>
          <w:rFonts w:ascii="Arial" w:eastAsia="Arial" w:hAnsi="Arial" w:cs="Arial"/>
        </w:rPr>
        <w:t xml:space="preserve"> this programme</w:t>
      </w:r>
      <w:r>
        <w:rPr>
          <w:rFonts w:ascii="Arial" w:eastAsia="Arial" w:hAnsi="Arial" w:cs="Arial"/>
        </w:rPr>
        <w:t>.</w:t>
      </w:r>
      <w:r w:rsidR="00BA4F3F">
        <w:rPr>
          <w:rFonts w:ascii="Arial" w:eastAsia="Arial" w:hAnsi="Arial" w:cs="Arial"/>
        </w:rPr>
        <w:t xml:space="preserve"> </w:t>
      </w:r>
      <w:r>
        <w:rPr>
          <w:rFonts w:ascii="Arial" w:eastAsia="Arial" w:hAnsi="Arial" w:cs="Arial"/>
        </w:rPr>
        <w:t xml:space="preserve">The Board then agreed </w:t>
      </w:r>
      <w:r w:rsidR="002509F6">
        <w:rPr>
          <w:rFonts w:ascii="Arial" w:eastAsia="Arial" w:hAnsi="Arial" w:cs="Arial"/>
        </w:rPr>
        <w:t xml:space="preserve">to </w:t>
      </w:r>
      <w:r w:rsidR="0074763B" w:rsidRPr="0074763B">
        <w:rPr>
          <w:rFonts w:ascii="Arial" w:eastAsia="Arial" w:hAnsi="Arial" w:cs="Arial"/>
        </w:rPr>
        <w:t xml:space="preserve">support </w:t>
      </w:r>
      <w:r w:rsidR="0074763B">
        <w:rPr>
          <w:rFonts w:ascii="Arial" w:eastAsia="Arial" w:hAnsi="Arial" w:cs="Arial"/>
        </w:rPr>
        <w:t>investing in increasing</w:t>
      </w:r>
      <w:r w:rsidR="0074763B" w:rsidRPr="0074763B">
        <w:rPr>
          <w:rFonts w:ascii="Arial" w:eastAsia="Arial" w:hAnsi="Arial" w:cs="Arial"/>
        </w:rPr>
        <w:t xml:space="preserve"> international student numbers for next year as a means of generating the </w:t>
      </w:r>
      <w:r w:rsidR="0074763B">
        <w:rPr>
          <w:rFonts w:ascii="Arial" w:eastAsia="Arial" w:hAnsi="Arial" w:cs="Arial"/>
        </w:rPr>
        <w:t>additional necessary finances to</w:t>
      </w:r>
      <w:r w:rsidR="0074763B" w:rsidRPr="0074763B">
        <w:rPr>
          <w:rFonts w:ascii="Arial" w:eastAsia="Arial" w:hAnsi="Arial" w:cs="Arial"/>
        </w:rPr>
        <w:t xml:space="preserve"> support</w:t>
      </w:r>
      <w:r w:rsidR="0074763B">
        <w:rPr>
          <w:rFonts w:ascii="Arial" w:eastAsia="Arial" w:hAnsi="Arial" w:cs="Arial"/>
        </w:rPr>
        <w:t xml:space="preserve"> lower classroom student numbers.</w:t>
      </w:r>
    </w:p>
    <w:p w14:paraId="142C84F1" w14:textId="033C36BE" w:rsidR="00F52777" w:rsidRDefault="00F52777" w:rsidP="002A4C26">
      <w:pPr>
        <w:pBdr>
          <w:top w:val="nil"/>
          <w:left w:val="nil"/>
          <w:bottom w:val="nil"/>
          <w:right w:val="nil"/>
          <w:between w:val="nil"/>
        </w:pBdr>
        <w:spacing w:after="0" w:line="240" w:lineRule="auto"/>
        <w:rPr>
          <w:rFonts w:ascii="Arial" w:eastAsia="Arial" w:hAnsi="Arial" w:cs="Arial"/>
        </w:rPr>
      </w:pPr>
    </w:p>
    <w:p w14:paraId="7EE02BFF" w14:textId="77777777" w:rsidR="00F52777" w:rsidRDefault="00F52777" w:rsidP="002A4C26">
      <w:pPr>
        <w:pBdr>
          <w:top w:val="nil"/>
          <w:left w:val="nil"/>
          <w:bottom w:val="nil"/>
          <w:right w:val="nil"/>
          <w:between w:val="nil"/>
        </w:pBdr>
        <w:spacing w:after="0" w:line="240" w:lineRule="auto"/>
        <w:rPr>
          <w:rFonts w:ascii="Arial" w:eastAsia="Arial" w:hAnsi="Arial" w:cs="Arial"/>
        </w:rPr>
      </w:pPr>
    </w:p>
    <w:p w14:paraId="7284F483" w14:textId="5C8A1904" w:rsidR="00AE53F9" w:rsidRDefault="00FB1038" w:rsidP="002A4C26">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CONFLICTS OF INTEREST:</w:t>
      </w:r>
    </w:p>
    <w:p w14:paraId="10614B03" w14:textId="77777777" w:rsidR="00D66299" w:rsidRDefault="00D66299" w:rsidP="002A4C26">
      <w:pPr>
        <w:pBdr>
          <w:top w:val="nil"/>
          <w:left w:val="nil"/>
          <w:bottom w:val="nil"/>
          <w:right w:val="nil"/>
          <w:between w:val="nil"/>
        </w:pBdr>
        <w:spacing w:after="0" w:line="240" w:lineRule="auto"/>
        <w:rPr>
          <w:rFonts w:ascii="Arial" w:eastAsia="Arial" w:hAnsi="Arial" w:cs="Arial"/>
          <w:color w:val="000000"/>
        </w:rPr>
      </w:pPr>
      <w:r w:rsidRPr="00921E72">
        <w:rPr>
          <w:rFonts w:ascii="Arial" w:eastAsia="Arial" w:hAnsi="Arial" w:cs="Arial"/>
          <w:color w:val="000000"/>
        </w:rPr>
        <w:t>No new conflicts of interest were noted.</w:t>
      </w:r>
      <w:r>
        <w:rPr>
          <w:rFonts w:ascii="Arial" w:eastAsia="Arial" w:hAnsi="Arial" w:cs="Arial"/>
          <w:color w:val="000000"/>
        </w:rPr>
        <w:t xml:space="preserve">  </w:t>
      </w:r>
    </w:p>
    <w:p w14:paraId="6D6D6350" w14:textId="617578BB" w:rsidR="00AE53F9" w:rsidRDefault="00AE53F9" w:rsidP="002A4C26">
      <w:pPr>
        <w:pBdr>
          <w:top w:val="nil"/>
          <w:left w:val="nil"/>
          <w:bottom w:val="nil"/>
          <w:right w:val="nil"/>
          <w:between w:val="nil"/>
        </w:pBdr>
        <w:spacing w:after="0" w:line="240" w:lineRule="auto"/>
        <w:rPr>
          <w:rFonts w:ascii="Arial" w:eastAsia="Arial" w:hAnsi="Arial" w:cs="Arial"/>
          <w:b/>
          <w:color w:val="1F497D"/>
        </w:rPr>
      </w:pPr>
    </w:p>
    <w:p w14:paraId="443F81A6" w14:textId="77777777" w:rsidR="000D5DF5" w:rsidRDefault="000D5DF5" w:rsidP="002A4C26">
      <w:pPr>
        <w:pBdr>
          <w:top w:val="nil"/>
          <w:left w:val="nil"/>
          <w:bottom w:val="nil"/>
          <w:right w:val="nil"/>
          <w:between w:val="nil"/>
        </w:pBdr>
        <w:spacing w:after="0" w:line="240" w:lineRule="auto"/>
        <w:rPr>
          <w:rFonts w:ascii="Arial" w:eastAsia="Arial" w:hAnsi="Arial" w:cs="Arial"/>
          <w:b/>
          <w:color w:val="1F497D"/>
        </w:rPr>
      </w:pPr>
    </w:p>
    <w:p w14:paraId="32BE25EF" w14:textId="439B1397" w:rsidR="00AE53F9" w:rsidRDefault="00FB1038" w:rsidP="002A4C26">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MINUTES:</w:t>
      </w:r>
    </w:p>
    <w:p w14:paraId="43C211B3" w14:textId="6B3903B7" w:rsidR="00AE53F9" w:rsidRDefault="00FB1038" w:rsidP="002A4C26">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b/>
          <w:i/>
          <w:color w:val="000000"/>
        </w:rPr>
        <w:t>MOVED</w:t>
      </w:r>
      <w:r w:rsidRPr="00DE4FF7">
        <w:rPr>
          <w:rFonts w:ascii="Arial" w:eastAsia="Arial" w:hAnsi="Arial" w:cs="Arial"/>
          <w:b/>
          <w:color w:val="000000"/>
        </w:rPr>
        <w:t xml:space="preserve"> </w:t>
      </w:r>
      <w:r w:rsidR="00CE6D8B" w:rsidRPr="00AE6DB6">
        <w:rPr>
          <w:rFonts w:ascii="Arial" w:eastAsia="Arial" w:hAnsi="Arial" w:cs="Arial"/>
          <w:color w:val="000000"/>
        </w:rPr>
        <w:t xml:space="preserve"> </w:t>
      </w:r>
      <w:r w:rsidR="009940E9">
        <w:rPr>
          <w:rFonts w:ascii="Arial" w:eastAsia="Arial" w:hAnsi="Arial" w:cs="Arial"/>
          <w:color w:val="000000"/>
        </w:rPr>
        <w:t>B</w:t>
      </w:r>
      <w:proofErr w:type="gramEnd"/>
      <w:r w:rsidR="009940E9">
        <w:rPr>
          <w:rFonts w:ascii="Arial" w:eastAsia="Arial" w:hAnsi="Arial" w:cs="Arial"/>
          <w:color w:val="000000"/>
        </w:rPr>
        <w:t xml:space="preserve"> Ng</w:t>
      </w:r>
      <w:r w:rsidR="00842CC5">
        <w:rPr>
          <w:rFonts w:ascii="Arial" w:eastAsia="Arial" w:hAnsi="Arial" w:cs="Arial"/>
          <w:color w:val="000000"/>
        </w:rPr>
        <w:t xml:space="preserve">, seconded by </w:t>
      </w:r>
      <w:r w:rsidR="009940E9">
        <w:rPr>
          <w:rFonts w:ascii="Arial" w:eastAsia="Arial" w:hAnsi="Arial" w:cs="Arial"/>
          <w:color w:val="000000"/>
        </w:rPr>
        <w:t>K Daji</w:t>
      </w:r>
      <w:r w:rsidR="00842CC5">
        <w:rPr>
          <w:rFonts w:ascii="Arial" w:eastAsia="Arial" w:hAnsi="Arial" w:cs="Arial"/>
          <w:color w:val="000000"/>
        </w:rPr>
        <w:t xml:space="preserve"> </w:t>
      </w:r>
      <w:r>
        <w:rPr>
          <w:rFonts w:ascii="Arial" w:eastAsia="Arial" w:hAnsi="Arial" w:cs="Arial"/>
          <w:color w:val="000000"/>
        </w:rPr>
        <w:t>that the minut</w:t>
      </w:r>
      <w:r w:rsidR="00781786">
        <w:rPr>
          <w:rFonts w:ascii="Arial" w:eastAsia="Arial" w:hAnsi="Arial" w:cs="Arial"/>
          <w:color w:val="000000"/>
        </w:rPr>
        <w:t>es</w:t>
      </w:r>
      <w:r w:rsidR="004D7563">
        <w:rPr>
          <w:rFonts w:ascii="Arial" w:eastAsia="Arial" w:hAnsi="Arial" w:cs="Arial"/>
          <w:color w:val="000000"/>
        </w:rPr>
        <w:t xml:space="preserve"> of the previous meeting on </w:t>
      </w:r>
      <w:r w:rsidR="009940E9">
        <w:rPr>
          <w:rFonts w:ascii="Arial" w:eastAsia="Arial" w:hAnsi="Arial" w:cs="Arial"/>
          <w:color w:val="000000"/>
        </w:rPr>
        <w:t>1 April</w:t>
      </w:r>
      <w:r w:rsidR="0068038D">
        <w:rPr>
          <w:rFonts w:ascii="Arial" w:eastAsia="Arial" w:hAnsi="Arial" w:cs="Arial"/>
          <w:color w:val="000000"/>
        </w:rPr>
        <w:t xml:space="preserve"> </w:t>
      </w:r>
      <w:r>
        <w:rPr>
          <w:rFonts w:ascii="Arial" w:eastAsia="Arial" w:hAnsi="Arial" w:cs="Arial"/>
          <w:color w:val="000000"/>
        </w:rPr>
        <w:t>202</w:t>
      </w:r>
      <w:r w:rsidR="00842CC5">
        <w:rPr>
          <w:rFonts w:ascii="Arial" w:eastAsia="Arial" w:hAnsi="Arial" w:cs="Arial"/>
          <w:color w:val="000000"/>
        </w:rPr>
        <w:t>5</w:t>
      </w:r>
      <w:r>
        <w:rPr>
          <w:rFonts w:ascii="Arial" w:eastAsia="Arial" w:hAnsi="Arial" w:cs="Arial"/>
          <w:color w:val="000000"/>
        </w:rPr>
        <w:t xml:space="preserve"> are a true and correct record</w:t>
      </w:r>
      <w:r w:rsidR="00A90034">
        <w:rPr>
          <w:rFonts w:ascii="Arial" w:eastAsia="Arial" w:hAnsi="Arial" w:cs="Arial"/>
          <w:color w:val="000000"/>
        </w:rPr>
        <w:t xml:space="preserve">. </w:t>
      </w:r>
      <w:r>
        <w:rPr>
          <w:rFonts w:ascii="Arial" w:eastAsia="Arial" w:hAnsi="Arial" w:cs="Arial"/>
          <w:color w:val="000000"/>
        </w:rPr>
        <w:t xml:space="preserve"> Carried.</w:t>
      </w:r>
    </w:p>
    <w:p w14:paraId="072DCBA2" w14:textId="37CDAAB7" w:rsidR="00AE53F9" w:rsidRDefault="00AE53F9" w:rsidP="002A4C26">
      <w:pPr>
        <w:pBdr>
          <w:top w:val="nil"/>
          <w:left w:val="nil"/>
          <w:bottom w:val="nil"/>
          <w:right w:val="nil"/>
          <w:between w:val="nil"/>
        </w:pBdr>
        <w:spacing w:after="0" w:line="240" w:lineRule="auto"/>
        <w:jc w:val="both"/>
        <w:rPr>
          <w:rFonts w:ascii="Arial" w:eastAsia="Arial" w:hAnsi="Arial" w:cs="Arial"/>
          <w:b/>
          <w:color w:val="1F497D"/>
        </w:rPr>
      </w:pPr>
    </w:p>
    <w:p w14:paraId="4803DF4D" w14:textId="77777777" w:rsidR="00C60BD8" w:rsidRDefault="00C60BD8">
      <w:pPr>
        <w:pBdr>
          <w:top w:val="nil"/>
          <w:left w:val="nil"/>
          <w:bottom w:val="nil"/>
          <w:right w:val="nil"/>
          <w:between w:val="nil"/>
        </w:pBdr>
        <w:spacing w:after="0" w:line="240" w:lineRule="auto"/>
        <w:rPr>
          <w:rFonts w:ascii="Arial" w:eastAsia="Arial" w:hAnsi="Arial" w:cs="Arial"/>
          <w:b/>
          <w:color w:val="1F497D"/>
        </w:rPr>
      </w:pPr>
    </w:p>
    <w:p w14:paraId="5D0CEAF3" w14:textId="1229CAFB" w:rsidR="005F06BD" w:rsidRPr="00AA09EC" w:rsidRDefault="00FB1038">
      <w:pPr>
        <w:pBdr>
          <w:top w:val="nil"/>
          <w:left w:val="nil"/>
          <w:bottom w:val="nil"/>
          <w:right w:val="nil"/>
          <w:between w:val="nil"/>
        </w:pBdr>
        <w:spacing w:after="0" w:line="240" w:lineRule="auto"/>
        <w:rPr>
          <w:rFonts w:ascii="Arial" w:eastAsia="Arial" w:hAnsi="Arial" w:cs="Arial"/>
          <w:b/>
          <w:color w:val="1F497D"/>
        </w:rPr>
      </w:pPr>
      <w:r w:rsidRPr="00AA09EC">
        <w:rPr>
          <w:rFonts w:ascii="Arial" w:eastAsia="Arial" w:hAnsi="Arial" w:cs="Arial"/>
          <w:b/>
          <w:color w:val="1F497D"/>
        </w:rPr>
        <w:t>MATTERS ARISING:</w:t>
      </w:r>
      <w:r w:rsidRPr="00AA09EC">
        <w:rPr>
          <w:rFonts w:ascii="Arial" w:eastAsia="Arial" w:hAnsi="Arial" w:cs="Arial"/>
          <w:b/>
          <w:color w:val="1F497D"/>
        </w:rPr>
        <w:tab/>
      </w:r>
    </w:p>
    <w:p w14:paraId="5C679B4D" w14:textId="77777777" w:rsidR="00217856" w:rsidRPr="00747CB1" w:rsidRDefault="00217856" w:rsidP="0021785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Centenary</w:t>
      </w:r>
      <w:r w:rsidRPr="00747CB1">
        <w:rPr>
          <w:rFonts w:ascii="Arial" w:eastAsia="Arial" w:hAnsi="Arial" w:cs="Arial"/>
          <w:b/>
          <w:color w:val="000000"/>
        </w:rPr>
        <w:t>:</w:t>
      </w:r>
    </w:p>
    <w:p w14:paraId="7E6D1500" w14:textId="2DC5B181" w:rsidR="008D6F5E" w:rsidRDefault="008D6F5E" w:rsidP="0057657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Milly</w:t>
      </w:r>
      <w:r w:rsidR="0074763B">
        <w:rPr>
          <w:rFonts w:ascii="Arial" w:eastAsia="Arial" w:hAnsi="Arial" w:cs="Arial"/>
          <w:color w:val="000000"/>
        </w:rPr>
        <w:t xml:space="preserve"> Macintosh has been employed to co-ordinate these events and after several meetings, the following recommendations were brought to the Board for approval:</w:t>
      </w:r>
    </w:p>
    <w:p w14:paraId="77423AC7" w14:textId="77777777" w:rsidR="0074763B" w:rsidRDefault="0074763B" w:rsidP="0057657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That we provide three main events: </w:t>
      </w:r>
    </w:p>
    <w:p w14:paraId="14376E25" w14:textId="106D794C" w:rsidR="0074763B" w:rsidRPr="0074763B" w:rsidRDefault="0074763B" w:rsidP="0074763B">
      <w:pPr>
        <w:pStyle w:val="ListParagraph"/>
        <w:numPr>
          <w:ilvl w:val="0"/>
          <w:numId w:val="3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Formal afternoon tea </w:t>
      </w:r>
      <w:r w:rsidRPr="0074763B">
        <w:rPr>
          <w:rFonts w:ascii="Arial" w:eastAsia="Arial" w:hAnsi="Arial" w:cs="Arial"/>
          <w:color w:val="000000"/>
        </w:rPr>
        <w:t>catering to ex staff, families and alumni on Thursday 28</w:t>
      </w:r>
      <w:r w:rsidRPr="0074763B">
        <w:rPr>
          <w:rFonts w:ascii="Arial" w:eastAsia="Arial" w:hAnsi="Arial" w:cs="Arial"/>
          <w:color w:val="000000"/>
          <w:vertAlign w:val="superscript"/>
        </w:rPr>
        <w:t>th</w:t>
      </w:r>
      <w:r w:rsidRPr="0074763B">
        <w:rPr>
          <w:rFonts w:ascii="Arial" w:eastAsia="Arial" w:hAnsi="Arial" w:cs="Arial"/>
          <w:color w:val="000000"/>
        </w:rPr>
        <w:t xml:space="preserve"> August that </w:t>
      </w:r>
      <w:r>
        <w:rPr>
          <w:rFonts w:ascii="Arial" w:eastAsia="Arial" w:hAnsi="Arial" w:cs="Arial"/>
          <w:color w:val="000000"/>
        </w:rPr>
        <w:t>includes</w:t>
      </w:r>
      <w:r w:rsidRPr="0074763B">
        <w:rPr>
          <w:rFonts w:ascii="Arial" w:eastAsia="Arial" w:hAnsi="Arial" w:cs="Arial"/>
          <w:color w:val="000000"/>
        </w:rPr>
        <w:t xml:space="preserve"> s</w:t>
      </w:r>
      <w:r>
        <w:rPr>
          <w:rFonts w:ascii="Arial" w:eastAsia="Arial" w:hAnsi="Arial" w:cs="Arial"/>
          <w:color w:val="000000"/>
        </w:rPr>
        <w:t xml:space="preserve">eated high tea, </w:t>
      </w:r>
      <w:r w:rsidRPr="0074763B">
        <w:rPr>
          <w:rFonts w:ascii="Arial" w:eastAsia="Arial" w:hAnsi="Arial" w:cs="Arial"/>
          <w:color w:val="000000"/>
        </w:rPr>
        <w:t xml:space="preserve">speeches from ex Principals, high performing </w:t>
      </w:r>
      <w:proofErr w:type="spellStart"/>
      <w:r w:rsidRPr="0074763B">
        <w:rPr>
          <w:rFonts w:ascii="Arial" w:eastAsia="Arial" w:hAnsi="Arial" w:cs="Arial"/>
          <w:color w:val="000000"/>
        </w:rPr>
        <w:t>ex students</w:t>
      </w:r>
      <w:proofErr w:type="spellEnd"/>
      <w:r w:rsidRPr="0074763B">
        <w:rPr>
          <w:rFonts w:ascii="Arial" w:eastAsia="Arial" w:hAnsi="Arial" w:cs="Arial"/>
          <w:color w:val="000000"/>
        </w:rPr>
        <w:t xml:space="preserve">/Iwi representatives </w:t>
      </w:r>
      <w:proofErr w:type="spellStart"/>
      <w:r w:rsidRPr="0074763B">
        <w:rPr>
          <w:rFonts w:ascii="Arial" w:eastAsia="Arial" w:hAnsi="Arial" w:cs="Arial"/>
          <w:color w:val="000000"/>
        </w:rPr>
        <w:t>etc</w:t>
      </w:r>
      <w:proofErr w:type="spellEnd"/>
      <w:r w:rsidRPr="0074763B">
        <w:rPr>
          <w:rFonts w:ascii="Arial" w:eastAsia="Arial" w:hAnsi="Arial" w:cs="Arial"/>
          <w:color w:val="000000"/>
        </w:rPr>
        <w:t xml:space="preserve"> and items from the orchestra and </w:t>
      </w:r>
      <w:proofErr w:type="spellStart"/>
      <w:r w:rsidRPr="0074763B">
        <w:rPr>
          <w:rFonts w:ascii="Arial" w:eastAsia="Arial" w:hAnsi="Arial" w:cs="Arial"/>
          <w:color w:val="000000"/>
        </w:rPr>
        <w:t>kapa</w:t>
      </w:r>
      <w:proofErr w:type="spellEnd"/>
      <w:r w:rsidRPr="0074763B">
        <w:rPr>
          <w:rFonts w:ascii="Arial" w:eastAsia="Arial" w:hAnsi="Arial" w:cs="Arial"/>
          <w:color w:val="000000"/>
        </w:rPr>
        <w:t xml:space="preserve"> haka.  This could also incorporate student lead tours, and an extensive photographic display showcasing different time periods.</w:t>
      </w:r>
    </w:p>
    <w:p w14:paraId="69BA672E" w14:textId="533F36E3" w:rsidR="0074763B" w:rsidRDefault="0074763B" w:rsidP="0074763B">
      <w:pPr>
        <w:pStyle w:val="ListParagraph"/>
        <w:numPr>
          <w:ilvl w:val="0"/>
          <w:numId w:val="3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Evening fundraising celebration for parents, alumni </w:t>
      </w:r>
      <w:r w:rsidR="000622D5">
        <w:rPr>
          <w:rFonts w:ascii="Arial" w:eastAsia="Arial" w:hAnsi="Arial" w:cs="Arial"/>
          <w:color w:val="000000"/>
        </w:rPr>
        <w:t xml:space="preserve">and </w:t>
      </w:r>
      <w:r>
        <w:rPr>
          <w:rFonts w:ascii="Arial" w:eastAsia="Arial" w:hAnsi="Arial" w:cs="Arial"/>
          <w:color w:val="000000"/>
        </w:rPr>
        <w:t>staff organised by the PTA volunteers in the school Hall on either Friday 29</w:t>
      </w:r>
      <w:r w:rsidRPr="0074763B">
        <w:rPr>
          <w:rFonts w:ascii="Arial" w:eastAsia="Arial" w:hAnsi="Arial" w:cs="Arial"/>
          <w:color w:val="000000"/>
          <w:vertAlign w:val="superscript"/>
        </w:rPr>
        <w:t>th</w:t>
      </w:r>
      <w:r>
        <w:rPr>
          <w:rFonts w:ascii="Arial" w:eastAsia="Arial" w:hAnsi="Arial" w:cs="Arial"/>
          <w:color w:val="000000"/>
        </w:rPr>
        <w:t xml:space="preserve"> or Saturday 30</w:t>
      </w:r>
      <w:r w:rsidRPr="0074763B">
        <w:rPr>
          <w:rFonts w:ascii="Arial" w:eastAsia="Arial" w:hAnsi="Arial" w:cs="Arial"/>
          <w:color w:val="000000"/>
          <w:vertAlign w:val="superscript"/>
        </w:rPr>
        <w:t>th</w:t>
      </w:r>
      <w:r>
        <w:rPr>
          <w:rFonts w:ascii="Arial" w:eastAsia="Arial" w:hAnsi="Arial" w:cs="Arial"/>
          <w:color w:val="000000"/>
        </w:rPr>
        <w:t xml:space="preserve"> August. This would be a ticketed event with </w:t>
      </w:r>
      <w:r w:rsidR="000622D5">
        <w:rPr>
          <w:rFonts w:ascii="Arial" w:eastAsia="Arial" w:hAnsi="Arial" w:cs="Arial"/>
          <w:color w:val="000000"/>
        </w:rPr>
        <w:t>a theme and a live band.</w:t>
      </w:r>
    </w:p>
    <w:p w14:paraId="3B29775C" w14:textId="73C50E9A" w:rsidR="000622D5" w:rsidRPr="0074763B" w:rsidRDefault="000622D5" w:rsidP="0074763B">
      <w:pPr>
        <w:pStyle w:val="ListParagraph"/>
        <w:numPr>
          <w:ilvl w:val="0"/>
          <w:numId w:val="3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celebratory carnival/fair event focusing on our current students and community over the weekend of 11</w:t>
      </w:r>
      <w:r w:rsidRPr="000622D5">
        <w:rPr>
          <w:rFonts w:ascii="Arial" w:eastAsia="Arial" w:hAnsi="Arial" w:cs="Arial"/>
          <w:color w:val="000000"/>
          <w:vertAlign w:val="superscript"/>
        </w:rPr>
        <w:t>th</w:t>
      </w:r>
      <w:r>
        <w:rPr>
          <w:rFonts w:ascii="Arial" w:eastAsia="Arial" w:hAnsi="Arial" w:cs="Arial"/>
          <w:color w:val="000000"/>
        </w:rPr>
        <w:t>/12</w:t>
      </w:r>
      <w:r w:rsidRPr="000622D5">
        <w:rPr>
          <w:rFonts w:ascii="Arial" w:eastAsia="Arial" w:hAnsi="Arial" w:cs="Arial"/>
          <w:color w:val="000000"/>
          <w:vertAlign w:val="superscript"/>
        </w:rPr>
        <w:t>th</w:t>
      </w:r>
      <w:r>
        <w:rPr>
          <w:rFonts w:ascii="Arial" w:eastAsia="Arial" w:hAnsi="Arial" w:cs="Arial"/>
          <w:color w:val="000000"/>
        </w:rPr>
        <w:t xml:space="preserve"> October when there is a </w:t>
      </w:r>
      <w:r w:rsidR="006C1034">
        <w:rPr>
          <w:rFonts w:ascii="Arial" w:eastAsia="Arial" w:hAnsi="Arial" w:cs="Arial"/>
          <w:color w:val="000000"/>
        </w:rPr>
        <w:t>greater</w:t>
      </w:r>
      <w:r>
        <w:rPr>
          <w:rFonts w:ascii="Arial" w:eastAsia="Arial" w:hAnsi="Arial" w:cs="Arial"/>
          <w:color w:val="000000"/>
        </w:rPr>
        <w:t xml:space="preserve"> chance of being able to utilise the school field and</w:t>
      </w:r>
      <w:r w:rsidR="006C1034">
        <w:rPr>
          <w:rFonts w:ascii="Arial" w:eastAsia="Arial" w:hAnsi="Arial" w:cs="Arial"/>
          <w:color w:val="000000"/>
        </w:rPr>
        <w:t xml:space="preserve"> give our volunteers more time to resource this event better to ensure it is well attended.</w:t>
      </w:r>
    </w:p>
    <w:p w14:paraId="772EBAB9" w14:textId="77777777" w:rsidR="008D6F5E" w:rsidRDefault="008D6F5E" w:rsidP="00576574">
      <w:pPr>
        <w:pBdr>
          <w:top w:val="nil"/>
          <w:left w:val="nil"/>
          <w:bottom w:val="nil"/>
          <w:right w:val="nil"/>
          <w:between w:val="nil"/>
        </w:pBdr>
        <w:spacing w:after="0" w:line="240" w:lineRule="auto"/>
        <w:rPr>
          <w:rFonts w:ascii="Arial" w:eastAsia="Arial" w:hAnsi="Arial" w:cs="Arial"/>
          <w:color w:val="000000"/>
        </w:rPr>
      </w:pPr>
    </w:p>
    <w:p w14:paraId="28DD09F1" w14:textId="0DF23BDA" w:rsidR="008D6F5E" w:rsidRDefault="0074763B" w:rsidP="00576574">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will also be some in-school events happening on Friday 29</w:t>
      </w:r>
      <w:r w:rsidRPr="0074763B">
        <w:rPr>
          <w:rFonts w:ascii="Arial" w:eastAsia="Arial" w:hAnsi="Arial" w:cs="Arial"/>
          <w:color w:val="000000"/>
          <w:vertAlign w:val="superscript"/>
        </w:rPr>
        <w:t>th</w:t>
      </w:r>
      <w:r>
        <w:rPr>
          <w:rFonts w:ascii="Arial" w:eastAsia="Arial" w:hAnsi="Arial" w:cs="Arial"/>
          <w:color w:val="000000"/>
        </w:rPr>
        <w:t xml:space="preserve"> August during the day </w:t>
      </w:r>
      <w:r w:rsidR="000622D5">
        <w:rPr>
          <w:rFonts w:ascii="Arial" w:eastAsia="Arial" w:hAnsi="Arial" w:cs="Arial"/>
          <w:color w:val="000000"/>
        </w:rPr>
        <w:t>for students to celebrate this special occasion.</w:t>
      </w:r>
    </w:p>
    <w:p w14:paraId="232CCED2" w14:textId="77777777" w:rsidR="008D6F5E" w:rsidRDefault="008D6F5E" w:rsidP="00576574">
      <w:pPr>
        <w:pBdr>
          <w:top w:val="nil"/>
          <w:left w:val="nil"/>
          <w:bottom w:val="nil"/>
          <w:right w:val="nil"/>
          <w:between w:val="nil"/>
        </w:pBdr>
        <w:spacing w:after="0" w:line="240" w:lineRule="auto"/>
        <w:rPr>
          <w:rFonts w:ascii="Arial" w:eastAsia="Arial" w:hAnsi="Arial" w:cs="Arial"/>
          <w:color w:val="000000"/>
        </w:rPr>
      </w:pPr>
    </w:p>
    <w:p w14:paraId="46EDFEC1" w14:textId="075C8BD0" w:rsidR="006C1034" w:rsidRDefault="006C1034" w:rsidP="006C1034">
      <w:pPr>
        <w:pBdr>
          <w:top w:val="nil"/>
          <w:left w:val="nil"/>
          <w:bottom w:val="nil"/>
          <w:right w:val="nil"/>
          <w:between w:val="nil"/>
        </w:pBdr>
        <w:spacing w:after="0" w:line="240" w:lineRule="auto"/>
        <w:rPr>
          <w:rFonts w:ascii="Arial" w:eastAsia="Arial" w:hAnsi="Arial" w:cs="Arial"/>
          <w:color w:val="000000"/>
        </w:rPr>
      </w:pPr>
      <w:proofErr w:type="gramStart"/>
      <w:r w:rsidRPr="0081350F">
        <w:rPr>
          <w:rFonts w:ascii="Arial" w:eastAsia="Arial" w:hAnsi="Arial" w:cs="Arial"/>
          <w:b/>
          <w:i/>
          <w:color w:val="000000"/>
        </w:rPr>
        <w:t>MOVED</w:t>
      </w:r>
      <w:r w:rsidRPr="0081350F">
        <w:rPr>
          <w:rFonts w:ascii="Arial" w:eastAsia="Arial" w:hAnsi="Arial" w:cs="Arial"/>
          <w:i/>
          <w:color w:val="000000"/>
        </w:rPr>
        <w:t xml:space="preserve"> </w:t>
      </w:r>
      <w:r w:rsidRPr="0081350F">
        <w:rPr>
          <w:rFonts w:ascii="Arial" w:eastAsia="Arial" w:hAnsi="Arial" w:cs="Arial"/>
          <w:color w:val="000000"/>
        </w:rPr>
        <w:t xml:space="preserve"> </w:t>
      </w:r>
      <w:r w:rsidRPr="006C1034">
        <w:rPr>
          <w:rFonts w:ascii="Arial" w:eastAsia="Arial" w:hAnsi="Arial" w:cs="Arial"/>
          <w:color w:val="000000"/>
        </w:rPr>
        <w:t>J</w:t>
      </w:r>
      <w:proofErr w:type="gramEnd"/>
      <w:r w:rsidRPr="006C1034">
        <w:rPr>
          <w:rFonts w:ascii="Arial" w:eastAsia="Arial" w:hAnsi="Arial" w:cs="Arial"/>
          <w:color w:val="000000"/>
        </w:rPr>
        <w:t xml:space="preserve"> Butlin, seconded by </w:t>
      </w:r>
      <w:r>
        <w:rPr>
          <w:rFonts w:ascii="Arial" w:eastAsia="Arial" w:hAnsi="Arial" w:cs="Arial"/>
          <w:color w:val="000000"/>
        </w:rPr>
        <w:t>C Whitaker</w:t>
      </w:r>
      <w:r w:rsidRPr="006C1034">
        <w:rPr>
          <w:rFonts w:ascii="Arial" w:eastAsia="Arial" w:hAnsi="Arial" w:cs="Arial"/>
          <w:color w:val="000000"/>
        </w:rPr>
        <w:t>, that the ab</w:t>
      </w:r>
      <w:r w:rsidRPr="0081350F">
        <w:rPr>
          <w:rFonts w:ascii="Arial" w:eastAsia="Arial" w:hAnsi="Arial" w:cs="Arial"/>
          <w:color w:val="000000"/>
        </w:rPr>
        <w:t>ove recommendation</w:t>
      </w:r>
      <w:r>
        <w:rPr>
          <w:rFonts w:ascii="Arial" w:eastAsia="Arial" w:hAnsi="Arial" w:cs="Arial"/>
          <w:color w:val="000000"/>
        </w:rPr>
        <w:t>s are</w:t>
      </w:r>
      <w:r w:rsidRPr="0081350F">
        <w:rPr>
          <w:rFonts w:ascii="Arial" w:eastAsia="Arial" w:hAnsi="Arial" w:cs="Arial"/>
          <w:color w:val="000000"/>
        </w:rPr>
        <w:t xml:space="preserve"> accepted.  Carried.</w:t>
      </w:r>
    </w:p>
    <w:p w14:paraId="61DFF2D0" w14:textId="77777777" w:rsidR="008D6F5E" w:rsidRDefault="008D6F5E" w:rsidP="00576574">
      <w:pPr>
        <w:pBdr>
          <w:top w:val="nil"/>
          <w:left w:val="nil"/>
          <w:bottom w:val="nil"/>
          <w:right w:val="nil"/>
          <w:between w:val="nil"/>
        </w:pBdr>
        <w:spacing w:after="0" w:line="240" w:lineRule="auto"/>
        <w:rPr>
          <w:rFonts w:ascii="Arial" w:eastAsia="Arial" w:hAnsi="Arial" w:cs="Arial"/>
          <w:color w:val="000000"/>
        </w:rPr>
      </w:pPr>
    </w:p>
    <w:p w14:paraId="1AE504BB" w14:textId="77777777" w:rsidR="006C1034" w:rsidRDefault="005C2541" w:rsidP="006C1034">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Generative AI policy:</w:t>
      </w:r>
    </w:p>
    <w:p w14:paraId="0868D895" w14:textId="57676544" w:rsidR="00ED52CF" w:rsidRPr="006C1034" w:rsidRDefault="0006725D" w:rsidP="006C1034">
      <w:pPr>
        <w:pBdr>
          <w:top w:val="nil"/>
          <w:left w:val="nil"/>
          <w:bottom w:val="nil"/>
          <w:right w:val="nil"/>
          <w:between w:val="nil"/>
        </w:pBdr>
        <w:spacing w:after="0" w:line="240" w:lineRule="auto"/>
        <w:rPr>
          <w:rFonts w:ascii="Arial" w:eastAsia="Arial" w:hAnsi="Arial" w:cs="Arial"/>
          <w:b/>
          <w:color w:val="000000"/>
        </w:rPr>
      </w:pPr>
      <w:r w:rsidRPr="0006725D">
        <w:rPr>
          <w:rFonts w:ascii="Arial" w:eastAsia="Arial" w:hAnsi="Arial" w:cs="Arial"/>
          <w:color w:val="000000"/>
        </w:rPr>
        <w:t>To ensure all current staff members s</w:t>
      </w:r>
      <w:r>
        <w:rPr>
          <w:rFonts w:ascii="Arial" w:eastAsia="Arial" w:hAnsi="Arial" w:cs="Arial"/>
          <w:color w:val="000000"/>
        </w:rPr>
        <w:t>ign the new policy, a registry has being generated and updated.</w:t>
      </w:r>
    </w:p>
    <w:p w14:paraId="5ADE0884" w14:textId="77777777" w:rsidR="0006725D" w:rsidRDefault="0006725D" w:rsidP="00576574">
      <w:pPr>
        <w:pBdr>
          <w:top w:val="nil"/>
          <w:left w:val="nil"/>
          <w:bottom w:val="nil"/>
          <w:right w:val="nil"/>
          <w:between w:val="nil"/>
        </w:pBdr>
        <w:spacing w:after="0" w:line="240" w:lineRule="auto"/>
        <w:rPr>
          <w:rFonts w:ascii="Arial" w:eastAsia="Arial" w:hAnsi="Arial" w:cs="Arial"/>
          <w:b/>
          <w:color w:val="000000"/>
        </w:rPr>
      </w:pPr>
    </w:p>
    <w:p w14:paraId="536B0104" w14:textId="183F9905" w:rsidR="001005B9" w:rsidRPr="008A448A" w:rsidRDefault="008A448A" w:rsidP="00576574">
      <w:pPr>
        <w:pBdr>
          <w:top w:val="nil"/>
          <w:left w:val="nil"/>
          <w:bottom w:val="nil"/>
          <w:right w:val="nil"/>
          <w:between w:val="nil"/>
        </w:pBdr>
        <w:spacing w:after="0" w:line="240" w:lineRule="auto"/>
        <w:rPr>
          <w:rFonts w:ascii="Arial" w:eastAsia="Arial" w:hAnsi="Arial" w:cs="Arial"/>
          <w:b/>
          <w:color w:val="000000"/>
        </w:rPr>
      </w:pPr>
      <w:r w:rsidRPr="008A448A">
        <w:rPr>
          <w:rFonts w:ascii="Arial" w:eastAsia="Arial" w:hAnsi="Arial" w:cs="Arial"/>
          <w:b/>
          <w:color w:val="000000"/>
        </w:rPr>
        <w:t>C</w:t>
      </w:r>
      <w:r w:rsidR="00A272E6">
        <w:rPr>
          <w:rFonts w:ascii="Arial" w:eastAsia="Arial" w:hAnsi="Arial" w:cs="Arial"/>
          <w:b/>
          <w:color w:val="000000"/>
        </w:rPr>
        <w:t>oncerns and Complaints Policy</w:t>
      </w:r>
      <w:r w:rsidRPr="008A448A">
        <w:rPr>
          <w:rFonts w:ascii="Arial" w:eastAsia="Arial" w:hAnsi="Arial" w:cs="Arial"/>
          <w:b/>
          <w:color w:val="000000"/>
        </w:rPr>
        <w:t>:</w:t>
      </w:r>
    </w:p>
    <w:p w14:paraId="76C45192" w14:textId="701BC318" w:rsidR="00413F84" w:rsidRDefault="00205BAE">
      <w:pPr>
        <w:pBdr>
          <w:top w:val="nil"/>
          <w:left w:val="nil"/>
          <w:bottom w:val="nil"/>
          <w:right w:val="nil"/>
          <w:between w:val="nil"/>
        </w:pBdr>
        <w:spacing w:after="0" w:line="240" w:lineRule="auto"/>
        <w:rPr>
          <w:rFonts w:ascii="Arial" w:eastAsia="Arial" w:hAnsi="Arial" w:cs="Arial"/>
          <w:color w:val="000000"/>
        </w:rPr>
      </w:pPr>
      <w:r w:rsidRPr="0006725D">
        <w:rPr>
          <w:rFonts w:ascii="Arial" w:eastAsia="Arial" w:hAnsi="Arial" w:cs="Arial"/>
          <w:color w:val="000000"/>
        </w:rPr>
        <w:t xml:space="preserve">Bevan to </w:t>
      </w:r>
      <w:r w:rsidR="0006725D">
        <w:rPr>
          <w:rFonts w:ascii="Arial" w:eastAsia="Arial" w:hAnsi="Arial" w:cs="Arial"/>
          <w:color w:val="000000"/>
        </w:rPr>
        <w:t>h</w:t>
      </w:r>
      <w:r w:rsidRPr="0006725D">
        <w:rPr>
          <w:rFonts w:ascii="Arial" w:eastAsia="Arial" w:hAnsi="Arial" w:cs="Arial"/>
          <w:color w:val="000000"/>
        </w:rPr>
        <w:t>ighlight this to our community in a newsletter.</w:t>
      </w:r>
    </w:p>
    <w:p w14:paraId="7FA3261D" w14:textId="77777777" w:rsidR="008D6F5E" w:rsidRDefault="008D6F5E">
      <w:pPr>
        <w:pBdr>
          <w:top w:val="nil"/>
          <w:left w:val="nil"/>
          <w:bottom w:val="nil"/>
          <w:right w:val="nil"/>
          <w:between w:val="nil"/>
        </w:pBdr>
        <w:spacing w:after="0" w:line="240" w:lineRule="auto"/>
        <w:rPr>
          <w:rFonts w:ascii="Arial" w:eastAsia="Arial" w:hAnsi="Arial" w:cs="Arial"/>
          <w:color w:val="000000"/>
        </w:rPr>
      </w:pPr>
    </w:p>
    <w:p w14:paraId="19BF328B" w14:textId="1A53D32E" w:rsidR="00A272E6" w:rsidRPr="00A272E6" w:rsidRDefault="00A272E6">
      <w:pPr>
        <w:pBdr>
          <w:top w:val="nil"/>
          <w:left w:val="nil"/>
          <w:bottom w:val="nil"/>
          <w:right w:val="nil"/>
          <w:between w:val="nil"/>
        </w:pBdr>
        <w:spacing w:after="0" w:line="240" w:lineRule="auto"/>
        <w:rPr>
          <w:rFonts w:ascii="Arial" w:eastAsia="Arial" w:hAnsi="Arial" w:cs="Arial"/>
          <w:b/>
          <w:color w:val="000000"/>
        </w:rPr>
      </w:pPr>
      <w:r w:rsidRPr="00A272E6">
        <w:rPr>
          <w:rFonts w:ascii="Arial" w:eastAsia="Arial" w:hAnsi="Arial" w:cs="Arial"/>
          <w:b/>
          <w:color w:val="000000"/>
        </w:rPr>
        <w:t>Hazard Register:</w:t>
      </w:r>
    </w:p>
    <w:p w14:paraId="4803B6CE" w14:textId="755B0B67" w:rsidR="00A272E6" w:rsidRDefault="00C72C02">
      <w:pPr>
        <w:pBdr>
          <w:top w:val="nil"/>
          <w:left w:val="nil"/>
          <w:bottom w:val="nil"/>
          <w:right w:val="nil"/>
          <w:between w:val="nil"/>
        </w:pBdr>
        <w:spacing w:after="0" w:line="240" w:lineRule="auto"/>
        <w:rPr>
          <w:rFonts w:ascii="Arial" w:eastAsia="Arial" w:hAnsi="Arial" w:cs="Arial"/>
          <w:color w:val="000000"/>
        </w:rPr>
      </w:pPr>
      <w:r w:rsidRPr="0006725D">
        <w:rPr>
          <w:rFonts w:ascii="Arial" w:eastAsia="Arial" w:hAnsi="Arial" w:cs="Arial"/>
          <w:color w:val="000000"/>
        </w:rPr>
        <w:t>Kim will provide Sarah with a</w:t>
      </w:r>
      <w:r w:rsidR="00DC0CE1" w:rsidRPr="0006725D">
        <w:rPr>
          <w:rFonts w:ascii="Arial" w:eastAsia="Arial" w:hAnsi="Arial" w:cs="Arial"/>
          <w:color w:val="000000"/>
        </w:rPr>
        <w:t xml:space="preserve">n example of a </w:t>
      </w:r>
      <w:r w:rsidRPr="0006725D">
        <w:rPr>
          <w:rFonts w:ascii="Arial" w:eastAsia="Arial" w:hAnsi="Arial" w:cs="Arial"/>
          <w:color w:val="000000"/>
        </w:rPr>
        <w:t>summary template</w:t>
      </w:r>
      <w:r w:rsidR="00DC0CE1" w:rsidRPr="0006725D">
        <w:rPr>
          <w:rFonts w:ascii="Arial" w:eastAsia="Arial" w:hAnsi="Arial" w:cs="Arial"/>
          <w:color w:val="000000"/>
        </w:rPr>
        <w:t>, which may be used to communicate this to</w:t>
      </w:r>
      <w:r w:rsidRPr="0006725D">
        <w:rPr>
          <w:rFonts w:ascii="Arial" w:eastAsia="Arial" w:hAnsi="Arial" w:cs="Arial"/>
          <w:color w:val="000000"/>
        </w:rPr>
        <w:t xml:space="preserve"> staff</w:t>
      </w:r>
      <w:r w:rsidR="00DC0CE1" w:rsidRPr="0006725D">
        <w:rPr>
          <w:rFonts w:ascii="Arial" w:eastAsia="Arial" w:hAnsi="Arial" w:cs="Arial"/>
          <w:color w:val="000000"/>
        </w:rPr>
        <w:t>.</w:t>
      </w:r>
    </w:p>
    <w:p w14:paraId="6773B703" w14:textId="7E3957C3" w:rsidR="00A272E6" w:rsidRDefault="00A272E6">
      <w:pPr>
        <w:pBdr>
          <w:top w:val="nil"/>
          <w:left w:val="nil"/>
          <w:bottom w:val="nil"/>
          <w:right w:val="nil"/>
          <w:between w:val="nil"/>
        </w:pBdr>
        <w:spacing w:after="0" w:line="240" w:lineRule="auto"/>
        <w:rPr>
          <w:rFonts w:ascii="Arial" w:eastAsia="Arial" w:hAnsi="Arial" w:cs="Arial"/>
          <w:color w:val="000000"/>
        </w:rPr>
      </w:pPr>
    </w:p>
    <w:p w14:paraId="577FF6EF" w14:textId="0CF28786" w:rsidR="00A272E6" w:rsidRPr="00A272E6" w:rsidRDefault="00A272E6">
      <w:pPr>
        <w:pBdr>
          <w:top w:val="nil"/>
          <w:left w:val="nil"/>
          <w:bottom w:val="nil"/>
          <w:right w:val="nil"/>
          <w:between w:val="nil"/>
        </w:pBdr>
        <w:spacing w:after="0" w:line="240" w:lineRule="auto"/>
        <w:rPr>
          <w:rFonts w:ascii="Arial" w:eastAsia="Arial" w:hAnsi="Arial" w:cs="Arial"/>
          <w:b/>
          <w:color w:val="000000"/>
        </w:rPr>
      </w:pPr>
      <w:r w:rsidRPr="00A272E6">
        <w:rPr>
          <w:rFonts w:ascii="Arial" w:eastAsia="Arial" w:hAnsi="Arial" w:cs="Arial"/>
          <w:b/>
          <w:color w:val="000000"/>
        </w:rPr>
        <w:t>Letter to Council:</w:t>
      </w:r>
    </w:p>
    <w:p w14:paraId="064B62F8" w14:textId="2C3B7C9A" w:rsidR="00A272E6" w:rsidRDefault="0006725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 letter was issued from the Board </w:t>
      </w:r>
      <w:r w:rsidR="00DA2FB9">
        <w:rPr>
          <w:rFonts w:ascii="Arial" w:eastAsia="Arial" w:hAnsi="Arial" w:cs="Arial"/>
          <w:color w:val="000000"/>
        </w:rPr>
        <w:t>to the Council regarding the concerns raised around traffic on Aberdeen Road.  Bevan met with representatives and was told that there would be a community consultation taking place. It was noted that speed humps were not a viable option but moving the road layout to allow a middle island section in the middle of the crossing may be considered as an additional safety measure for students.</w:t>
      </w:r>
    </w:p>
    <w:p w14:paraId="2717E348" w14:textId="05DB306E" w:rsidR="008D6F5E" w:rsidRDefault="008D6F5E">
      <w:pPr>
        <w:pBdr>
          <w:top w:val="nil"/>
          <w:left w:val="nil"/>
          <w:bottom w:val="nil"/>
          <w:right w:val="nil"/>
          <w:between w:val="nil"/>
        </w:pBdr>
        <w:spacing w:after="0" w:line="240" w:lineRule="auto"/>
        <w:rPr>
          <w:rFonts w:ascii="Arial" w:eastAsia="Arial" w:hAnsi="Arial" w:cs="Arial"/>
          <w:color w:val="000000"/>
        </w:rPr>
      </w:pPr>
    </w:p>
    <w:p w14:paraId="44DD93E6" w14:textId="06E25F2E" w:rsidR="008D6F5E" w:rsidRPr="008D6F5E" w:rsidRDefault="008D6F5E">
      <w:pPr>
        <w:pBdr>
          <w:top w:val="nil"/>
          <w:left w:val="nil"/>
          <w:bottom w:val="nil"/>
          <w:right w:val="nil"/>
          <w:between w:val="nil"/>
        </w:pBdr>
        <w:spacing w:after="0" w:line="240" w:lineRule="auto"/>
        <w:rPr>
          <w:rFonts w:ascii="Arial" w:eastAsia="Arial" w:hAnsi="Arial" w:cs="Arial"/>
          <w:b/>
          <w:color w:val="000000"/>
        </w:rPr>
      </w:pPr>
      <w:r w:rsidRPr="008D6F5E">
        <w:rPr>
          <w:rFonts w:ascii="Arial" w:eastAsia="Arial" w:hAnsi="Arial" w:cs="Arial"/>
          <w:b/>
          <w:color w:val="000000"/>
        </w:rPr>
        <w:t>Oak Tree removal:</w:t>
      </w:r>
    </w:p>
    <w:p w14:paraId="356A1917" w14:textId="59A5F9DE" w:rsidR="008D6F5E" w:rsidRDefault="00E538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w:t>
      </w:r>
      <w:r w:rsidR="008D6F5E">
        <w:rPr>
          <w:rFonts w:ascii="Arial" w:eastAsia="Arial" w:hAnsi="Arial" w:cs="Arial"/>
          <w:color w:val="000000"/>
        </w:rPr>
        <w:t>tree was removed last weekend.</w:t>
      </w:r>
    </w:p>
    <w:p w14:paraId="22950A40" w14:textId="2B6EB7F0" w:rsidR="008D6F5E" w:rsidRDefault="008D6F5E">
      <w:pPr>
        <w:pBdr>
          <w:top w:val="nil"/>
          <w:left w:val="nil"/>
          <w:bottom w:val="nil"/>
          <w:right w:val="nil"/>
          <w:between w:val="nil"/>
        </w:pBdr>
        <w:spacing w:after="0" w:line="240" w:lineRule="auto"/>
        <w:rPr>
          <w:rFonts w:ascii="Arial" w:eastAsia="Arial" w:hAnsi="Arial" w:cs="Arial"/>
          <w:color w:val="000000"/>
        </w:rPr>
      </w:pPr>
    </w:p>
    <w:p w14:paraId="5193352C" w14:textId="77777777" w:rsidR="00AA00C2" w:rsidRDefault="00AA00C2">
      <w:pPr>
        <w:pBdr>
          <w:top w:val="nil"/>
          <w:left w:val="nil"/>
          <w:bottom w:val="nil"/>
          <w:right w:val="nil"/>
          <w:between w:val="nil"/>
        </w:pBdr>
        <w:spacing w:after="0" w:line="240" w:lineRule="auto"/>
        <w:rPr>
          <w:rFonts w:ascii="Arial" w:eastAsia="Arial" w:hAnsi="Arial" w:cs="Arial"/>
          <w:color w:val="000000"/>
        </w:rPr>
      </w:pPr>
    </w:p>
    <w:p w14:paraId="70C43DAE" w14:textId="77777777" w:rsidR="00AA00C2" w:rsidRPr="00263918" w:rsidRDefault="00AA00C2" w:rsidP="00AA00C2">
      <w:pPr>
        <w:spacing w:after="0" w:line="240" w:lineRule="auto"/>
        <w:rPr>
          <w:rFonts w:ascii="Arial" w:eastAsia="Arial" w:hAnsi="Arial" w:cs="Arial"/>
          <w:b/>
        </w:rPr>
      </w:pPr>
      <w:r w:rsidRPr="00263918">
        <w:rPr>
          <w:rFonts w:ascii="Arial" w:eastAsia="Arial" w:hAnsi="Arial" w:cs="Arial"/>
          <w:b/>
        </w:rPr>
        <w:t>Co-opt Board members</w:t>
      </w:r>
    </w:p>
    <w:p w14:paraId="337F2C9B" w14:textId="520A586E" w:rsidR="00AA00C2" w:rsidRPr="00263918" w:rsidRDefault="00AA00C2" w:rsidP="00AA00C2">
      <w:pPr>
        <w:spacing w:after="0" w:line="240" w:lineRule="auto"/>
        <w:rPr>
          <w:rFonts w:ascii="Arial" w:eastAsia="Arial" w:hAnsi="Arial" w:cs="Arial"/>
        </w:rPr>
      </w:pPr>
      <w:r w:rsidRPr="00263918">
        <w:rPr>
          <w:rFonts w:ascii="Arial" w:eastAsia="Arial" w:hAnsi="Arial" w:cs="Arial"/>
        </w:rPr>
        <w:t xml:space="preserve">To enhance the Board's </w:t>
      </w:r>
      <w:r w:rsidR="00292D99">
        <w:rPr>
          <w:rFonts w:ascii="Arial" w:eastAsia="Arial" w:hAnsi="Arial" w:cs="Arial"/>
        </w:rPr>
        <w:t xml:space="preserve">succession plan </w:t>
      </w:r>
      <w:r w:rsidRPr="00263918">
        <w:rPr>
          <w:rFonts w:ascii="Arial" w:eastAsia="Arial" w:hAnsi="Arial" w:cs="Arial"/>
        </w:rPr>
        <w:t xml:space="preserve">capabilities in governance, large event management, and to better represent the school's values and community, Wendy </w:t>
      </w:r>
      <w:proofErr w:type="spellStart"/>
      <w:r w:rsidRPr="00263918">
        <w:rPr>
          <w:rFonts w:ascii="Arial" w:eastAsia="Arial" w:hAnsi="Arial" w:cs="Arial"/>
        </w:rPr>
        <w:t>Youens</w:t>
      </w:r>
      <w:proofErr w:type="spellEnd"/>
      <w:r w:rsidRPr="00263918">
        <w:rPr>
          <w:rFonts w:ascii="Arial" w:eastAsia="Arial" w:hAnsi="Arial" w:cs="Arial"/>
        </w:rPr>
        <w:t xml:space="preserve"> and Ben Yu were approved for co-option to the Board, effective April 11</w:t>
      </w:r>
      <w:r>
        <w:rPr>
          <w:rFonts w:ascii="Arial" w:eastAsia="Arial" w:hAnsi="Arial" w:cs="Arial"/>
        </w:rPr>
        <w:t xml:space="preserve"> 2025. This decision wa</w:t>
      </w:r>
      <w:r w:rsidRPr="00263918">
        <w:rPr>
          <w:rFonts w:ascii="Arial" w:eastAsia="Arial" w:hAnsi="Arial" w:cs="Arial"/>
        </w:rPr>
        <w:t>s contingent upon successful background checks and receipt of signed acceptance letters. Their terms will conclude at the September 2025 Board Election.</w:t>
      </w:r>
    </w:p>
    <w:p w14:paraId="30DEFB78" w14:textId="77777777" w:rsidR="00AA00C2" w:rsidRPr="00263918" w:rsidRDefault="00AA00C2" w:rsidP="00AA00C2">
      <w:pPr>
        <w:pBdr>
          <w:top w:val="nil"/>
          <w:left w:val="nil"/>
          <w:bottom w:val="nil"/>
          <w:right w:val="nil"/>
          <w:between w:val="nil"/>
        </w:pBdr>
        <w:spacing w:after="0" w:line="240" w:lineRule="auto"/>
        <w:rPr>
          <w:rFonts w:ascii="Arial" w:eastAsia="Arial" w:hAnsi="Arial" w:cs="Arial"/>
          <w:color w:val="000000"/>
        </w:rPr>
      </w:pPr>
      <w:r w:rsidRPr="00263918">
        <w:rPr>
          <w:rFonts w:ascii="Arial" w:eastAsia="Arial" w:hAnsi="Arial" w:cs="Arial"/>
          <w:b/>
          <w:bCs/>
          <w:i/>
          <w:iCs/>
          <w:color w:val="000000"/>
        </w:rPr>
        <w:t>MOVED</w:t>
      </w:r>
      <w:proofErr w:type="gramStart"/>
      <w:r w:rsidRPr="00263918">
        <w:rPr>
          <w:rFonts w:ascii="Arial" w:eastAsia="Arial" w:hAnsi="Arial" w:cs="Arial"/>
          <w:b/>
          <w:bCs/>
          <w:i/>
          <w:iCs/>
          <w:color w:val="000000"/>
        </w:rPr>
        <w:t> </w:t>
      </w:r>
      <w:r w:rsidRPr="00263918">
        <w:rPr>
          <w:rFonts w:ascii="Arial" w:eastAsia="Arial" w:hAnsi="Arial" w:cs="Arial"/>
          <w:b/>
          <w:bCs/>
          <w:color w:val="000000"/>
        </w:rPr>
        <w:t> </w:t>
      </w:r>
      <w:r w:rsidRPr="00263918">
        <w:rPr>
          <w:rFonts w:ascii="Arial" w:eastAsia="Arial" w:hAnsi="Arial" w:cs="Arial"/>
          <w:color w:val="000000"/>
        </w:rPr>
        <w:t>B</w:t>
      </w:r>
      <w:proofErr w:type="gramEnd"/>
      <w:r w:rsidRPr="00263918">
        <w:rPr>
          <w:rFonts w:ascii="Arial" w:eastAsia="Arial" w:hAnsi="Arial" w:cs="Arial"/>
          <w:color w:val="000000"/>
        </w:rPr>
        <w:t xml:space="preserve"> Ng, seconded by C Whitaker, that the above recommendation is accepted.  </w:t>
      </w:r>
    </w:p>
    <w:p w14:paraId="3950A126" w14:textId="0AF6DB9F" w:rsidR="00AA00C2" w:rsidRDefault="00AA00C2">
      <w:pPr>
        <w:pBdr>
          <w:top w:val="nil"/>
          <w:left w:val="nil"/>
          <w:bottom w:val="nil"/>
          <w:right w:val="nil"/>
          <w:between w:val="nil"/>
        </w:pBdr>
        <w:spacing w:after="0" w:line="240" w:lineRule="auto"/>
        <w:rPr>
          <w:rFonts w:ascii="Arial" w:eastAsia="Arial" w:hAnsi="Arial" w:cs="Arial"/>
          <w:color w:val="000000"/>
        </w:rPr>
      </w:pPr>
    </w:p>
    <w:p w14:paraId="6D92DB98" w14:textId="10C7F97B" w:rsidR="00B82EDC" w:rsidRPr="00F456AA" w:rsidRDefault="00066537">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7B26DB9" w14:textId="77777777" w:rsidR="00AE53F9" w:rsidRDefault="00FB1038" w:rsidP="0004514B">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CORRESPONDENCE:</w:t>
      </w:r>
    </w:p>
    <w:p w14:paraId="1FBE58EF" w14:textId="77777777" w:rsidR="00AA25B6" w:rsidRDefault="00AA25B6" w:rsidP="0004514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following inwards correspondence was received and taken as read:</w:t>
      </w:r>
    </w:p>
    <w:p w14:paraId="2633C5AB" w14:textId="77777777" w:rsidR="008D6F5E" w:rsidRPr="008D6F5E" w:rsidRDefault="008D6F5E" w:rsidP="0004514B">
      <w:pPr>
        <w:numPr>
          <w:ilvl w:val="0"/>
          <w:numId w:val="10"/>
        </w:numPr>
        <w:pBdr>
          <w:top w:val="nil"/>
          <w:left w:val="nil"/>
          <w:bottom w:val="nil"/>
          <w:right w:val="nil"/>
          <w:between w:val="nil"/>
        </w:pBdr>
        <w:spacing w:after="0" w:line="240" w:lineRule="auto"/>
        <w:rPr>
          <w:rFonts w:ascii="Arial" w:eastAsia="Times New Roman" w:hAnsi="Arial" w:cs="Arial"/>
          <w:bCs/>
          <w:lang w:val="en-US" w:eastAsia="en-US" w:bidi="en-US"/>
        </w:rPr>
      </w:pPr>
      <w:r w:rsidRPr="008D6F5E">
        <w:rPr>
          <w:rFonts w:ascii="Arial" w:eastAsia="Times New Roman" w:hAnsi="Arial" w:cs="Arial"/>
          <w:bCs/>
          <w:lang w:val="en-US" w:eastAsia="en-US" w:bidi="en-US"/>
        </w:rPr>
        <w:t>NZSBA Term 2 Workshops and Webinars dated 15/4/25</w:t>
      </w:r>
    </w:p>
    <w:p w14:paraId="2B33080A" w14:textId="77777777" w:rsidR="008D6F5E" w:rsidRPr="008D6F5E" w:rsidRDefault="008D6F5E" w:rsidP="0004514B">
      <w:pPr>
        <w:numPr>
          <w:ilvl w:val="0"/>
          <w:numId w:val="10"/>
        </w:numPr>
        <w:pBdr>
          <w:top w:val="nil"/>
          <w:left w:val="nil"/>
          <w:bottom w:val="nil"/>
          <w:right w:val="nil"/>
          <w:between w:val="nil"/>
        </w:pBdr>
        <w:spacing w:after="0" w:line="240" w:lineRule="auto"/>
        <w:rPr>
          <w:rFonts w:ascii="Arial" w:eastAsia="Times New Roman" w:hAnsi="Arial" w:cs="Arial"/>
          <w:bCs/>
          <w:lang w:val="en-US" w:eastAsia="en-US" w:bidi="en-US"/>
        </w:rPr>
      </w:pPr>
      <w:r w:rsidRPr="008D6F5E">
        <w:rPr>
          <w:rFonts w:ascii="Arial" w:eastAsia="Times New Roman" w:hAnsi="Arial" w:cs="Arial"/>
          <w:bCs/>
          <w:lang w:val="en-US" w:eastAsia="en-US" w:bidi="en-US"/>
        </w:rPr>
        <w:t>NZSBA Principal Matters dated 23/4/25</w:t>
      </w:r>
    </w:p>
    <w:p w14:paraId="5FC83615" w14:textId="77777777" w:rsidR="008D6F5E" w:rsidRPr="008D6F5E" w:rsidRDefault="008D6F5E" w:rsidP="0004514B">
      <w:pPr>
        <w:numPr>
          <w:ilvl w:val="0"/>
          <w:numId w:val="10"/>
        </w:numPr>
        <w:pBdr>
          <w:top w:val="nil"/>
          <w:left w:val="nil"/>
          <w:bottom w:val="nil"/>
          <w:right w:val="nil"/>
          <w:between w:val="nil"/>
        </w:pBdr>
        <w:spacing w:after="0" w:line="240" w:lineRule="auto"/>
        <w:rPr>
          <w:rFonts w:ascii="Arial" w:eastAsia="Times New Roman" w:hAnsi="Arial" w:cs="Arial"/>
          <w:bCs/>
          <w:lang w:val="en-US" w:eastAsia="en-US" w:bidi="en-US"/>
        </w:rPr>
      </w:pPr>
      <w:r w:rsidRPr="008D6F5E">
        <w:rPr>
          <w:rFonts w:ascii="Arial" w:eastAsia="Times New Roman" w:hAnsi="Arial" w:cs="Arial"/>
          <w:bCs/>
          <w:lang w:val="en-US" w:eastAsia="en-US" w:bidi="en-US"/>
        </w:rPr>
        <w:t>NZSBA Board Matters dated 24/4/25</w:t>
      </w:r>
    </w:p>
    <w:p w14:paraId="1ECFA44A" w14:textId="77777777" w:rsidR="008D6F5E" w:rsidRPr="008D6F5E" w:rsidRDefault="008D6F5E" w:rsidP="0004514B">
      <w:pPr>
        <w:numPr>
          <w:ilvl w:val="0"/>
          <w:numId w:val="10"/>
        </w:numPr>
        <w:pBdr>
          <w:top w:val="nil"/>
          <w:left w:val="nil"/>
          <w:bottom w:val="nil"/>
          <w:right w:val="nil"/>
          <w:between w:val="nil"/>
        </w:pBdr>
        <w:spacing w:after="0" w:line="240" w:lineRule="auto"/>
        <w:rPr>
          <w:rFonts w:ascii="Arial" w:eastAsia="Times New Roman" w:hAnsi="Arial" w:cs="Arial"/>
          <w:bCs/>
          <w:lang w:val="en-US" w:eastAsia="en-US" w:bidi="en-US"/>
        </w:rPr>
      </w:pPr>
      <w:r w:rsidRPr="008D6F5E">
        <w:rPr>
          <w:rFonts w:ascii="Arial" w:eastAsia="Times New Roman" w:hAnsi="Arial" w:cs="Arial"/>
          <w:bCs/>
          <w:lang w:val="en-US" w:eastAsia="en-US" w:bidi="en-US"/>
        </w:rPr>
        <w:t>NZSBA Term 2 Workshops and Webinars dated 29/4/25</w:t>
      </w:r>
    </w:p>
    <w:p w14:paraId="1EDE6A80" w14:textId="77777777" w:rsidR="008D6F5E" w:rsidRPr="008D6F5E" w:rsidRDefault="008D6F5E" w:rsidP="0004514B">
      <w:pPr>
        <w:numPr>
          <w:ilvl w:val="0"/>
          <w:numId w:val="10"/>
        </w:numPr>
        <w:pBdr>
          <w:top w:val="nil"/>
          <w:left w:val="nil"/>
          <w:bottom w:val="nil"/>
          <w:right w:val="nil"/>
          <w:between w:val="nil"/>
        </w:pBdr>
        <w:spacing w:after="0" w:line="240" w:lineRule="auto"/>
        <w:rPr>
          <w:rFonts w:ascii="Arial" w:eastAsia="Times New Roman" w:hAnsi="Arial" w:cs="Arial"/>
          <w:bCs/>
          <w:lang w:val="en-US" w:eastAsia="en-US" w:bidi="en-US"/>
        </w:rPr>
      </w:pPr>
      <w:r w:rsidRPr="008D6F5E">
        <w:rPr>
          <w:rFonts w:ascii="Arial" w:eastAsia="Times New Roman" w:hAnsi="Arial" w:cs="Arial"/>
          <w:bCs/>
          <w:lang w:val="en-US" w:eastAsia="en-US" w:bidi="en-US"/>
        </w:rPr>
        <w:t>Attendance Term 1 2025 Provisional Report</w:t>
      </w:r>
    </w:p>
    <w:p w14:paraId="55A86C24" w14:textId="77777777" w:rsidR="008D6F5E" w:rsidRPr="008D6F5E" w:rsidRDefault="008D6F5E" w:rsidP="0004514B">
      <w:pPr>
        <w:numPr>
          <w:ilvl w:val="0"/>
          <w:numId w:val="10"/>
        </w:numPr>
        <w:pBdr>
          <w:top w:val="nil"/>
          <w:left w:val="nil"/>
          <w:bottom w:val="nil"/>
          <w:right w:val="nil"/>
          <w:between w:val="nil"/>
        </w:pBdr>
        <w:spacing w:after="0" w:line="240" w:lineRule="auto"/>
        <w:rPr>
          <w:rFonts w:ascii="Arial" w:eastAsia="Times New Roman" w:hAnsi="Arial" w:cs="Arial"/>
          <w:bCs/>
          <w:lang w:val="en-US" w:eastAsia="en-US" w:bidi="en-US"/>
        </w:rPr>
      </w:pPr>
      <w:r w:rsidRPr="008D6F5E">
        <w:rPr>
          <w:rFonts w:ascii="Arial" w:eastAsia="Times New Roman" w:hAnsi="Arial" w:cs="Arial"/>
          <w:bCs/>
          <w:lang w:val="en-US" w:eastAsia="en-US" w:bidi="en-US"/>
        </w:rPr>
        <w:t>Skids School Report Term 2</w:t>
      </w:r>
    </w:p>
    <w:p w14:paraId="6125C2D7" w14:textId="7128F5E2" w:rsidR="00FE3E1C" w:rsidRDefault="00FE3E1C" w:rsidP="0004514B">
      <w:pPr>
        <w:pBdr>
          <w:top w:val="nil"/>
          <w:left w:val="nil"/>
          <w:bottom w:val="nil"/>
          <w:right w:val="nil"/>
          <w:between w:val="nil"/>
        </w:pBdr>
        <w:spacing w:after="0" w:line="240" w:lineRule="auto"/>
        <w:rPr>
          <w:rFonts w:ascii="Arial" w:eastAsia="Arial" w:hAnsi="Arial" w:cs="Arial"/>
          <w:bCs/>
          <w:lang w:val="en-US" w:bidi="en-US"/>
        </w:rPr>
      </w:pPr>
    </w:p>
    <w:p w14:paraId="4B6DE4B3" w14:textId="3AC6A794" w:rsidR="008D6F5E" w:rsidRDefault="008D6F5E" w:rsidP="0004514B">
      <w:pPr>
        <w:pBdr>
          <w:top w:val="nil"/>
          <w:left w:val="nil"/>
          <w:bottom w:val="nil"/>
          <w:right w:val="nil"/>
          <w:between w:val="nil"/>
        </w:pBdr>
        <w:spacing w:after="0" w:line="240" w:lineRule="auto"/>
        <w:rPr>
          <w:rFonts w:ascii="Arial" w:eastAsia="Arial" w:hAnsi="Arial" w:cs="Arial"/>
          <w:bCs/>
          <w:lang w:val="en-US" w:bidi="en-US"/>
        </w:rPr>
      </w:pPr>
      <w:r>
        <w:rPr>
          <w:rFonts w:ascii="Arial" w:eastAsia="Arial" w:hAnsi="Arial" w:cs="Arial"/>
          <w:bCs/>
          <w:lang w:val="en-US" w:bidi="en-US"/>
        </w:rPr>
        <w:t>The following outwards correspondence was noted:</w:t>
      </w:r>
    </w:p>
    <w:p w14:paraId="7274A03D" w14:textId="77777777" w:rsidR="008D6F5E" w:rsidRPr="008D6F5E" w:rsidRDefault="008D6F5E" w:rsidP="0004514B">
      <w:pPr>
        <w:numPr>
          <w:ilvl w:val="0"/>
          <w:numId w:val="10"/>
        </w:numPr>
        <w:pBdr>
          <w:top w:val="nil"/>
          <w:left w:val="nil"/>
          <w:bottom w:val="nil"/>
          <w:right w:val="nil"/>
          <w:between w:val="nil"/>
        </w:pBdr>
        <w:spacing w:after="0" w:line="240" w:lineRule="auto"/>
        <w:rPr>
          <w:rFonts w:ascii="Arial" w:eastAsia="Arial" w:hAnsi="Arial" w:cs="Arial"/>
          <w:bCs/>
          <w:lang w:val="en-US" w:bidi="en-US"/>
        </w:rPr>
      </w:pPr>
      <w:r w:rsidRPr="008D6F5E">
        <w:rPr>
          <w:rFonts w:ascii="Arial" w:eastAsia="Arial" w:hAnsi="Arial" w:cs="Arial"/>
          <w:bCs/>
          <w:lang w:val="en-US" w:bidi="en-US"/>
        </w:rPr>
        <w:t>Vector Cut or Trim Notice documentation dated 25/3/25</w:t>
      </w:r>
    </w:p>
    <w:p w14:paraId="23AC9A0D" w14:textId="77777777" w:rsidR="008D6F5E" w:rsidRPr="00B346B2" w:rsidRDefault="008D6F5E" w:rsidP="0004514B">
      <w:pPr>
        <w:pBdr>
          <w:top w:val="nil"/>
          <w:left w:val="nil"/>
          <w:bottom w:val="nil"/>
          <w:right w:val="nil"/>
          <w:between w:val="nil"/>
        </w:pBdr>
        <w:spacing w:after="0" w:line="240" w:lineRule="auto"/>
        <w:rPr>
          <w:rFonts w:ascii="Arial" w:eastAsia="Arial" w:hAnsi="Arial" w:cs="Arial"/>
          <w:bCs/>
          <w:lang w:val="en-US" w:bidi="en-US"/>
        </w:rPr>
      </w:pPr>
    </w:p>
    <w:p w14:paraId="5C72FA18" w14:textId="2A873ECF" w:rsidR="00AA25B6" w:rsidRDefault="00AA25B6" w:rsidP="0004514B">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b/>
          <w:i/>
          <w:color w:val="000000"/>
        </w:rPr>
        <w:t xml:space="preserve">MOVED </w:t>
      </w:r>
      <w:r>
        <w:rPr>
          <w:rFonts w:ascii="Arial" w:eastAsia="Arial" w:hAnsi="Arial" w:cs="Arial"/>
          <w:color w:val="000000"/>
        </w:rPr>
        <w:t xml:space="preserve"> </w:t>
      </w:r>
      <w:r w:rsidR="0004514B">
        <w:rPr>
          <w:rFonts w:ascii="Arial" w:eastAsia="Arial" w:hAnsi="Arial" w:cs="Arial"/>
          <w:color w:val="000000"/>
        </w:rPr>
        <w:t>C</w:t>
      </w:r>
      <w:proofErr w:type="gramEnd"/>
      <w:r w:rsidR="0004514B">
        <w:rPr>
          <w:rFonts w:ascii="Arial" w:eastAsia="Arial" w:hAnsi="Arial" w:cs="Arial"/>
          <w:color w:val="000000"/>
        </w:rPr>
        <w:t xml:space="preserve"> Whitaker</w:t>
      </w:r>
      <w:r w:rsidR="005E457C" w:rsidRPr="0004514B">
        <w:rPr>
          <w:rFonts w:ascii="Arial" w:eastAsia="Arial" w:hAnsi="Arial" w:cs="Arial"/>
          <w:color w:val="000000"/>
        </w:rPr>
        <w:t xml:space="preserve">, </w:t>
      </w:r>
      <w:r w:rsidR="00C511B1" w:rsidRPr="0004514B">
        <w:rPr>
          <w:rFonts w:ascii="Arial" w:eastAsia="Arial" w:hAnsi="Arial" w:cs="Arial"/>
          <w:color w:val="000000"/>
        </w:rPr>
        <w:t xml:space="preserve">seconded by </w:t>
      </w:r>
      <w:r w:rsidR="005E457C" w:rsidRPr="0004514B">
        <w:rPr>
          <w:rFonts w:ascii="Arial" w:eastAsia="Arial" w:hAnsi="Arial" w:cs="Arial"/>
          <w:color w:val="000000"/>
        </w:rPr>
        <w:t>J Butlin</w:t>
      </w:r>
      <w:r w:rsidRPr="0004514B">
        <w:rPr>
          <w:rFonts w:ascii="Arial" w:eastAsia="Arial" w:hAnsi="Arial" w:cs="Arial"/>
          <w:color w:val="000000"/>
        </w:rPr>
        <w:t>, that the inw</w:t>
      </w:r>
      <w:r>
        <w:rPr>
          <w:rFonts w:ascii="Arial" w:eastAsia="Arial" w:hAnsi="Arial" w:cs="Arial"/>
          <w:color w:val="000000"/>
        </w:rPr>
        <w:t xml:space="preserve">ard </w:t>
      </w:r>
      <w:r w:rsidR="0004514B">
        <w:rPr>
          <w:rFonts w:ascii="Arial" w:eastAsia="Arial" w:hAnsi="Arial" w:cs="Arial"/>
          <w:color w:val="000000"/>
        </w:rPr>
        <w:t xml:space="preserve">and outwards </w:t>
      </w:r>
      <w:r>
        <w:rPr>
          <w:rFonts w:ascii="Arial" w:eastAsia="Arial" w:hAnsi="Arial" w:cs="Arial"/>
          <w:color w:val="000000"/>
        </w:rPr>
        <w:t>correspondence is received, accepted and noted. Carried.</w:t>
      </w:r>
    </w:p>
    <w:p w14:paraId="3EDB983F" w14:textId="638A82E5" w:rsidR="006F1489" w:rsidRDefault="006F1489" w:rsidP="0004514B">
      <w:pPr>
        <w:pBdr>
          <w:top w:val="nil"/>
          <w:left w:val="nil"/>
          <w:bottom w:val="nil"/>
          <w:right w:val="nil"/>
          <w:between w:val="nil"/>
        </w:pBdr>
        <w:spacing w:after="0" w:line="240" w:lineRule="auto"/>
        <w:rPr>
          <w:rFonts w:ascii="Arial" w:eastAsia="Arial" w:hAnsi="Arial" w:cs="Arial"/>
        </w:rPr>
      </w:pPr>
    </w:p>
    <w:p w14:paraId="449E98B8" w14:textId="77777777" w:rsidR="00B25B06" w:rsidRPr="00B25B06" w:rsidRDefault="00B25B06" w:rsidP="0004514B">
      <w:pPr>
        <w:pBdr>
          <w:top w:val="nil"/>
          <w:left w:val="nil"/>
          <w:bottom w:val="nil"/>
          <w:right w:val="nil"/>
          <w:between w:val="nil"/>
        </w:pBdr>
        <w:spacing w:after="0" w:line="240" w:lineRule="auto"/>
        <w:rPr>
          <w:rFonts w:ascii="Arial" w:eastAsia="Arial" w:hAnsi="Arial" w:cs="Arial"/>
        </w:rPr>
      </w:pPr>
    </w:p>
    <w:p w14:paraId="2807A291" w14:textId="77777777" w:rsidR="00FB7D80" w:rsidRDefault="00FB7D80" w:rsidP="0004514B">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POLICY REVIEWS:</w:t>
      </w:r>
    </w:p>
    <w:p w14:paraId="47F45138" w14:textId="77777777" w:rsidR="00FB7D80" w:rsidRDefault="00FB7D80" w:rsidP="0004514B">
      <w:pPr>
        <w:pBdr>
          <w:top w:val="nil"/>
          <w:left w:val="nil"/>
          <w:bottom w:val="nil"/>
          <w:right w:val="nil"/>
          <w:between w:val="nil"/>
        </w:pBdr>
        <w:spacing w:after="0" w:line="240" w:lineRule="auto"/>
        <w:rPr>
          <w:rFonts w:ascii="Arial" w:eastAsia="Arial" w:hAnsi="Arial" w:cs="Arial"/>
        </w:rPr>
      </w:pPr>
      <w:r>
        <w:rPr>
          <w:rFonts w:ascii="Arial" w:eastAsia="Arial" w:hAnsi="Arial" w:cs="Arial"/>
        </w:rPr>
        <w:t>This report was taken as read showing Advisory notices, and this years’ review schedule and board assurances.</w:t>
      </w:r>
    </w:p>
    <w:p w14:paraId="02DCA232" w14:textId="77777777" w:rsidR="00FB7D80" w:rsidRDefault="00FB7D80" w:rsidP="0004514B">
      <w:pPr>
        <w:pBdr>
          <w:top w:val="nil"/>
          <w:left w:val="nil"/>
          <w:bottom w:val="nil"/>
          <w:right w:val="nil"/>
          <w:between w:val="nil"/>
        </w:pBdr>
        <w:spacing w:after="0" w:line="240" w:lineRule="auto"/>
        <w:rPr>
          <w:rFonts w:ascii="Arial" w:eastAsia="Arial" w:hAnsi="Arial" w:cs="Arial"/>
        </w:rPr>
      </w:pPr>
    </w:p>
    <w:p w14:paraId="65470B43" w14:textId="77777777" w:rsidR="00FB7D80" w:rsidRPr="0027561C" w:rsidRDefault="00FB7D80" w:rsidP="0004514B">
      <w:pPr>
        <w:pBdr>
          <w:top w:val="nil"/>
          <w:left w:val="nil"/>
          <w:bottom w:val="nil"/>
          <w:right w:val="nil"/>
          <w:between w:val="nil"/>
        </w:pBdr>
        <w:spacing w:after="0" w:line="240" w:lineRule="auto"/>
        <w:rPr>
          <w:rFonts w:ascii="Arial" w:eastAsia="Arial" w:hAnsi="Arial" w:cs="Arial"/>
        </w:rPr>
      </w:pPr>
      <w:r>
        <w:rPr>
          <w:rFonts w:ascii="Arial" w:eastAsia="Arial" w:hAnsi="Arial" w:cs="Arial"/>
        </w:rPr>
        <w:t>The following policies were reviewed and accepted:</w:t>
      </w:r>
    </w:p>
    <w:p w14:paraId="17AAA3BB" w14:textId="77777777" w:rsidR="00FB7D80" w:rsidRPr="00B55C91" w:rsidRDefault="00FB7D80" w:rsidP="0004514B">
      <w:pPr>
        <w:numPr>
          <w:ilvl w:val="0"/>
          <w:numId w:val="18"/>
        </w:numPr>
        <w:pBdr>
          <w:top w:val="nil"/>
          <w:left w:val="nil"/>
          <w:bottom w:val="nil"/>
          <w:right w:val="nil"/>
          <w:between w:val="nil"/>
        </w:pBdr>
        <w:spacing w:after="0"/>
        <w:ind w:left="360"/>
        <w:rPr>
          <w:rFonts w:ascii="Arial" w:eastAsia="Arial" w:hAnsi="Arial" w:cs="Arial"/>
          <w:color w:val="000000"/>
        </w:rPr>
      </w:pPr>
      <w:r>
        <w:rPr>
          <w:rFonts w:ascii="Arial" w:eastAsia="Arial" w:hAnsi="Arial" w:cs="Arial"/>
          <w:color w:val="000000"/>
        </w:rPr>
        <w:t>Planning and Preparing for Emergencies, Disaster, and Crisis policy</w:t>
      </w:r>
    </w:p>
    <w:p w14:paraId="0858058B" w14:textId="77777777" w:rsidR="00FB7D80" w:rsidRPr="00B55C91" w:rsidRDefault="00FB7D80" w:rsidP="0004514B">
      <w:pPr>
        <w:numPr>
          <w:ilvl w:val="0"/>
          <w:numId w:val="18"/>
        </w:numPr>
        <w:pBdr>
          <w:top w:val="nil"/>
          <w:left w:val="nil"/>
          <w:bottom w:val="nil"/>
          <w:right w:val="nil"/>
          <w:between w:val="nil"/>
        </w:pBdr>
        <w:spacing w:after="0"/>
        <w:ind w:left="360"/>
        <w:rPr>
          <w:rFonts w:ascii="Arial" w:eastAsia="Arial" w:hAnsi="Arial" w:cs="Arial"/>
          <w:color w:val="000000"/>
        </w:rPr>
      </w:pPr>
      <w:r>
        <w:rPr>
          <w:rFonts w:ascii="Arial" w:eastAsia="Arial" w:hAnsi="Arial" w:cs="Arial"/>
          <w:color w:val="000000"/>
        </w:rPr>
        <w:t>Communication During an Emergency, Disaster, or Crisis policy</w:t>
      </w:r>
    </w:p>
    <w:p w14:paraId="33D95959" w14:textId="77777777" w:rsidR="00FB7D80" w:rsidRDefault="00FB7D80" w:rsidP="0004514B">
      <w:pPr>
        <w:numPr>
          <w:ilvl w:val="0"/>
          <w:numId w:val="18"/>
        </w:numPr>
        <w:pBdr>
          <w:top w:val="nil"/>
          <w:left w:val="nil"/>
          <w:bottom w:val="nil"/>
          <w:right w:val="nil"/>
          <w:between w:val="nil"/>
        </w:pBdr>
        <w:spacing w:after="0"/>
        <w:ind w:left="360"/>
        <w:rPr>
          <w:rFonts w:ascii="Arial" w:eastAsia="Arial" w:hAnsi="Arial" w:cs="Arial"/>
          <w:color w:val="000000"/>
        </w:rPr>
      </w:pPr>
      <w:r>
        <w:rPr>
          <w:rFonts w:ascii="Arial" w:eastAsia="Arial" w:hAnsi="Arial" w:cs="Arial"/>
          <w:color w:val="000000"/>
        </w:rPr>
        <w:t>Emergency Closure policy</w:t>
      </w:r>
    </w:p>
    <w:p w14:paraId="3445797C" w14:textId="77777777" w:rsidR="00FB7D80" w:rsidRPr="00B55C91" w:rsidRDefault="00FB7D80" w:rsidP="0004514B">
      <w:pPr>
        <w:numPr>
          <w:ilvl w:val="0"/>
          <w:numId w:val="18"/>
        </w:numPr>
        <w:pBdr>
          <w:top w:val="nil"/>
          <w:left w:val="nil"/>
          <w:bottom w:val="nil"/>
          <w:right w:val="nil"/>
          <w:between w:val="nil"/>
        </w:pBdr>
        <w:spacing w:after="0"/>
        <w:ind w:left="360"/>
        <w:rPr>
          <w:rFonts w:ascii="Arial" w:eastAsia="Arial" w:hAnsi="Arial" w:cs="Arial"/>
          <w:color w:val="000000"/>
        </w:rPr>
      </w:pPr>
      <w:r>
        <w:rPr>
          <w:rFonts w:ascii="Arial" w:eastAsia="Arial" w:hAnsi="Arial" w:cs="Arial"/>
          <w:color w:val="000000"/>
        </w:rPr>
        <w:t>International Student Refund policy</w:t>
      </w:r>
    </w:p>
    <w:p w14:paraId="52F17571" w14:textId="38DD2A40" w:rsidR="00FB7D80" w:rsidRPr="00E16DC5" w:rsidRDefault="00FB7D80" w:rsidP="0004514B">
      <w:pPr>
        <w:pBdr>
          <w:top w:val="nil"/>
          <w:left w:val="nil"/>
          <w:bottom w:val="nil"/>
          <w:right w:val="nil"/>
          <w:between w:val="nil"/>
        </w:pBdr>
        <w:spacing w:after="0" w:line="240" w:lineRule="auto"/>
        <w:ind w:left="720"/>
        <w:rPr>
          <w:rFonts w:ascii="Arial" w:eastAsia="Arial" w:hAnsi="Arial" w:cs="Arial"/>
          <w:color w:val="000000"/>
          <w:lang w:val="en-AU"/>
        </w:rPr>
      </w:pPr>
    </w:p>
    <w:p w14:paraId="721FEE8C" w14:textId="2841C555" w:rsidR="00FB7D80" w:rsidRDefault="00C510A2" w:rsidP="0004514B">
      <w:pPr>
        <w:pBdr>
          <w:top w:val="nil"/>
          <w:left w:val="nil"/>
          <w:bottom w:val="nil"/>
          <w:right w:val="nil"/>
          <w:between w:val="nil"/>
        </w:pBdr>
        <w:spacing w:after="0" w:line="240" w:lineRule="auto"/>
        <w:rPr>
          <w:rFonts w:ascii="Arial" w:eastAsia="Arial" w:hAnsi="Arial" w:cs="Arial"/>
          <w:color w:val="000000"/>
        </w:rPr>
      </w:pPr>
      <w:r w:rsidRPr="00C510A2">
        <w:rPr>
          <w:rFonts w:ascii="Arial" w:eastAsia="Arial" w:hAnsi="Arial" w:cs="Arial"/>
          <w:color w:val="000000"/>
        </w:rPr>
        <w:t>To ensure clear comm</w:t>
      </w:r>
      <w:r>
        <w:rPr>
          <w:rFonts w:ascii="Arial" w:eastAsia="Arial" w:hAnsi="Arial" w:cs="Arial"/>
          <w:color w:val="000000"/>
        </w:rPr>
        <w:t>unication during emergencies, it was</w:t>
      </w:r>
      <w:r w:rsidRPr="00C510A2">
        <w:rPr>
          <w:rFonts w:ascii="Arial" w:eastAsia="Arial" w:hAnsi="Arial" w:cs="Arial"/>
          <w:color w:val="000000"/>
        </w:rPr>
        <w:t xml:space="preserve"> discussed </w:t>
      </w:r>
      <w:r>
        <w:rPr>
          <w:rFonts w:ascii="Arial" w:eastAsia="Arial" w:hAnsi="Arial" w:cs="Arial"/>
          <w:color w:val="000000"/>
        </w:rPr>
        <w:t xml:space="preserve">to </w:t>
      </w:r>
      <w:r w:rsidRPr="00C510A2">
        <w:rPr>
          <w:rFonts w:ascii="Arial" w:eastAsia="Arial" w:hAnsi="Arial" w:cs="Arial"/>
          <w:color w:val="000000"/>
        </w:rPr>
        <w:t xml:space="preserve">add a notification to the </w:t>
      </w:r>
      <w:r>
        <w:rPr>
          <w:rFonts w:ascii="Arial" w:eastAsia="Arial" w:hAnsi="Arial" w:cs="Arial"/>
          <w:color w:val="000000"/>
        </w:rPr>
        <w:t xml:space="preserve">school </w:t>
      </w:r>
      <w:r w:rsidRPr="00C510A2">
        <w:rPr>
          <w:rFonts w:ascii="Arial" w:eastAsia="Arial" w:hAnsi="Arial" w:cs="Arial"/>
          <w:color w:val="000000"/>
        </w:rPr>
        <w:t xml:space="preserve">website informing </w:t>
      </w:r>
      <w:r>
        <w:rPr>
          <w:rFonts w:ascii="Arial" w:eastAsia="Arial" w:hAnsi="Arial" w:cs="Arial"/>
          <w:color w:val="000000"/>
        </w:rPr>
        <w:t>our community</w:t>
      </w:r>
      <w:r w:rsidRPr="00C510A2">
        <w:rPr>
          <w:rFonts w:ascii="Arial" w:eastAsia="Arial" w:hAnsi="Arial" w:cs="Arial"/>
          <w:color w:val="000000"/>
        </w:rPr>
        <w:t>, "In the event of a school emergency, you will be notified via Hero</w:t>
      </w:r>
      <w:r>
        <w:rPr>
          <w:rFonts w:ascii="Arial" w:eastAsia="Arial" w:hAnsi="Arial" w:cs="Arial"/>
          <w:color w:val="000000"/>
        </w:rPr>
        <w:t>”</w:t>
      </w:r>
      <w:r w:rsidRPr="00C510A2">
        <w:rPr>
          <w:rFonts w:ascii="Arial" w:eastAsia="Arial" w:hAnsi="Arial" w:cs="Arial"/>
          <w:color w:val="000000"/>
        </w:rPr>
        <w:t>.</w:t>
      </w:r>
    </w:p>
    <w:p w14:paraId="2850680F" w14:textId="7488C282" w:rsidR="00C510A2" w:rsidRDefault="00C510A2" w:rsidP="0004514B">
      <w:pPr>
        <w:pBdr>
          <w:top w:val="nil"/>
          <w:left w:val="nil"/>
          <w:bottom w:val="nil"/>
          <w:right w:val="nil"/>
          <w:between w:val="nil"/>
        </w:pBdr>
        <w:spacing w:after="0" w:line="240" w:lineRule="auto"/>
        <w:rPr>
          <w:rFonts w:ascii="Arial" w:eastAsia="Arial" w:hAnsi="Arial" w:cs="Arial"/>
          <w:color w:val="000000"/>
        </w:rPr>
      </w:pPr>
    </w:p>
    <w:p w14:paraId="247D16EE" w14:textId="7BECDE40" w:rsidR="00C510A2" w:rsidRDefault="00C510A2" w:rsidP="0004514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line with policy, it was requested that all board assurances are included in the Principal’s Reports. </w:t>
      </w:r>
    </w:p>
    <w:p w14:paraId="29AFFD1A" w14:textId="77777777" w:rsidR="00FB7D80" w:rsidRDefault="00FB7D80" w:rsidP="0004514B">
      <w:pPr>
        <w:pBdr>
          <w:top w:val="nil"/>
          <w:left w:val="nil"/>
          <w:bottom w:val="nil"/>
          <w:right w:val="nil"/>
          <w:between w:val="nil"/>
        </w:pBdr>
        <w:spacing w:after="0" w:line="240" w:lineRule="auto"/>
        <w:rPr>
          <w:rFonts w:ascii="Arial" w:eastAsia="Arial" w:hAnsi="Arial" w:cs="Arial"/>
          <w:color w:val="000000"/>
        </w:rPr>
      </w:pPr>
    </w:p>
    <w:p w14:paraId="3089B338" w14:textId="0A86BE60" w:rsidR="00FB7D80" w:rsidRDefault="00FB7D80" w:rsidP="0004514B">
      <w:pPr>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b/>
          <w:i/>
          <w:color w:val="000000"/>
        </w:rPr>
        <w:t>MO</w:t>
      </w:r>
      <w:r w:rsidRPr="007E62EB">
        <w:rPr>
          <w:rFonts w:ascii="Arial" w:eastAsia="Arial" w:hAnsi="Arial" w:cs="Arial"/>
          <w:b/>
          <w:i/>
          <w:color w:val="000000"/>
        </w:rPr>
        <w:t xml:space="preserve">VED </w:t>
      </w:r>
      <w:r>
        <w:rPr>
          <w:rFonts w:ascii="Arial" w:eastAsia="Arial" w:hAnsi="Arial" w:cs="Arial"/>
          <w:color w:val="000000"/>
        </w:rPr>
        <w:t xml:space="preserve"> </w:t>
      </w:r>
      <w:r w:rsidR="00C510A2">
        <w:rPr>
          <w:rFonts w:ascii="Arial" w:eastAsia="Arial" w:hAnsi="Arial" w:cs="Arial"/>
          <w:color w:val="000000"/>
        </w:rPr>
        <w:t>S</w:t>
      </w:r>
      <w:proofErr w:type="gramEnd"/>
      <w:r w:rsidR="00C510A2">
        <w:rPr>
          <w:rFonts w:ascii="Arial" w:eastAsia="Arial" w:hAnsi="Arial" w:cs="Arial"/>
          <w:color w:val="000000"/>
        </w:rPr>
        <w:t xml:space="preserve"> Geelen</w:t>
      </w:r>
      <w:r w:rsidRPr="00C510A2">
        <w:rPr>
          <w:rFonts w:ascii="Arial" w:eastAsia="Arial" w:hAnsi="Arial" w:cs="Arial"/>
          <w:color w:val="000000"/>
        </w:rPr>
        <w:t xml:space="preserve">, seconded by </w:t>
      </w:r>
      <w:r w:rsidR="00C510A2">
        <w:rPr>
          <w:rFonts w:ascii="Arial" w:eastAsia="Arial" w:hAnsi="Arial" w:cs="Arial"/>
          <w:color w:val="000000"/>
        </w:rPr>
        <w:t>B Yu</w:t>
      </w:r>
      <w:r w:rsidRPr="00C510A2">
        <w:rPr>
          <w:rFonts w:ascii="Arial" w:eastAsia="Arial" w:hAnsi="Arial" w:cs="Arial"/>
          <w:color w:val="000000"/>
        </w:rPr>
        <w:t>, that th</w:t>
      </w:r>
      <w:r>
        <w:rPr>
          <w:rFonts w:ascii="Arial" w:eastAsia="Arial" w:hAnsi="Arial" w:cs="Arial"/>
          <w:color w:val="000000"/>
        </w:rPr>
        <w:t xml:space="preserve">e above Policies Report is </w:t>
      </w:r>
      <w:r w:rsidRPr="007E62EB">
        <w:rPr>
          <w:rFonts w:ascii="Arial" w:eastAsia="Arial" w:hAnsi="Arial" w:cs="Arial"/>
          <w:color w:val="000000"/>
        </w:rPr>
        <w:t>accepted. Carried.</w:t>
      </w:r>
    </w:p>
    <w:p w14:paraId="7F59242F" w14:textId="04A86966" w:rsidR="008D6F5E" w:rsidRDefault="008D6F5E" w:rsidP="0004514B">
      <w:pPr>
        <w:pBdr>
          <w:top w:val="nil"/>
          <w:left w:val="nil"/>
          <w:bottom w:val="nil"/>
          <w:right w:val="nil"/>
          <w:between w:val="nil"/>
        </w:pBdr>
        <w:spacing w:after="0" w:line="240" w:lineRule="auto"/>
        <w:rPr>
          <w:rFonts w:ascii="Arial" w:eastAsia="Arial" w:hAnsi="Arial" w:cs="Arial"/>
        </w:rPr>
      </w:pPr>
    </w:p>
    <w:p w14:paraId="4BE01BE9" w14:textId="77777777" w:rsidR="008D6F5E" w:rsidRPr="008D6F5E" w:rsidRDefault="008D6F5E" w:rsidP="0004514B">
      <w:pPr>
        <w:pBdr>
          <w:top w:val="nil"/>
          <w:left w:val="nil"/>
          <w:bottom w:val="nil"/>
          <w:right w:val="nil"/>
          <w:between w:val="nil"/>
        </w:pBdr>
        <w:spacing w:after="0" w:line="240" w:lineRule="auto"/>
        <w:rPr>
          <w:rFonts w:ascii="Arial" w:eastAsia="Arial" w:hAnsi="Arial" w:cs="Arial"/>
        </w:rPr>
      </w:pPr>
    </w:p>
    <w:p w14:paraId="7B2EB846" w14:textId="2CF98E6D" w:rsidR="00AE53F9" w:rsidRDefault="00944EBF" w:rsidP="0004514B">
      <w:pPr>
        <w:pBdr>
          <w:top w:val="nil"/>
          <w:left w:val="nil"/>
          <w:bottom w:val="nil"/>
          <w:right w:val="nil"/>
          <w:between w:val="nil"/>
        </w:pBdr>
        <w:spacing w:after="0" w:line="240" w:lineRule="auto"/>
        <w:rPr>
          <w:rFonts w:ascii="Arial" w:eastAsia="Arial" w:hAnsi="Arial" w:cs="Arial"/>
          <w:b/>
          <w:color w:val="1F497D"/>
        </w:rPr>
      </w:pPr>
      <w:r>
        <w:rPr>
          <w:rFonts w:ascii="Arial" w:eastAsia="Arial" w:hAnsi="Arial" w:cs="Arial"/>
          <w:b/>
          <w:color w:val="1F497D"/>
        </w:rPr>
        <w:t>P</w:t>
      </w:r>
      <w:r w:rsidR="00FB1038">
        <w:rPr>
          <w:rFonts w:ascii="Arial" w:eastAsia="Arial" w:hAnsi="Arial" w:cs="Arial"/>
          <w:b/>
          <w:color w:val="1F497D"/>
        </w:rPr>
        <w:t>RINCIPAL’S REPORT:</w:t>
      </w:r>
    </w:p>
    <w:p w14:paraId="4A604E4A" w14:textId="057F55C2" w:rsidR="00AE53F9" w:rsidRDefault="00FB1038" w:rsidP="0004514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report was taken as read. The following points were discussed </w:t>
      </w:r>
      <w:r w:rsidR="009B7ABD">
        <w:rPr>
          <w:rFonts w:ascii="Arial" w:eastAsia="Arial" w:hAnsi="Arial" w:cs="Arial"/>
          <w:color w:val="000000"/>
        </w:rPr>
        <w:t xml:space="preserve">further </w:t>
      </w:r>
      <w:r>
        <w:rPr>
          <w:rFonts w:ascii="Arial" w:eastAsia="Arial" w:hAnsi="Arial" w:cs="Arial"/>
          <w:color w:val="000000"/>
        </w:rPr>
        <w:t>and noted:</w:t>
      </w:r>
    </w:p>
    <w:p w14:paraId="05AAFA5C" w14:textId="77777777" w:rsidR="004740C1" w:rsidRDefault="004740C1" w:rsidP="0004514B">
      <w:pPr>
        <w:pBdr>
          <w:top w:val="nil"/>
          <w:left w:val="nil"/>
          <w:bottom w:val="nil"/>
          <w:right w:val="nil"/>
          <w:between w:val="nil"/>
        </w:pBdr>
        <w:spacing w:after="0" w:line="240" w:lineRule="auto"/>
        <w:rPr>
          <w:rFonts w:ascii="Arial" w:eastAsia="Arial" w:hAnsi="Arial" w:cs="Arial"/>
          <w:b/>
        </w:rPr>
      </w:pPr>
    </w:p>
    <w:p w14:paraId="7EC489B8" w14:textId="08410891" w:rsidR="00755A57" w:rsidRDefault="00714F1F" w:rsidP="0004514B">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School events and curriculum news</w:t>
      </w:r>
    </w:p>
    <w:p w14:paraId="31C159E9" w14:textId="078D24F2" w:rsidR="002B1E82" w:rsidRDefault="003E3BA5" w:rsidP="0004514B">
      <w:pPr>
        <w:pBdr>
          <w:top w:val="nil"/>
          <w:left w:val="nil"/>
          <w:bottom w:val="nil"/>
          <w:right w:val="nil"/>
          <w:between w:val="nil"/>
        </w:pBdr>
        <w:spacing w:after="0" w:line="240" w:lineRule="auto"/>
        <w:rPr>
          <w:rFonts w:ascii="Arial" w:eastAsia="Arial" w:hAnsi="Arial" w:cs="Arial"/>
        </w:rPr>
      </w:pPr>
      <w:r w:rsidRPr="003E3BA5">
        <w:rPr>
          <w:rFonts w:ascii="Arial" w:eastAsia="Arial" w:hAnsi="Arial" w:cs="Arial"/>
        </w:rPr>
        <w:t>The positive feedback regarding the decision to involve all students in cross country was acknowledged, highlighting its role in fostering resilience and the strong support shown across the student body</w:t>
      </w:r>
      <w:r>
        <w:rPr>
          <w:rFonts w:ascii="Arial" w:eastAsia="Arial" w:hAnsi="Arial" w:cs="Arial"/>
        </w:rPr>
        <w:t xml:space="preserve"> today</w:t>
      </w:r>
      <w:r w:rsidRPr="003E3BA5">
        <w:rPr>
          <w:rFonts w:ascii="Arial" w:eastAsia="Arial" w:hAnsi="Arial" w:cs="Arial"/>
        </w:rPr>
        <w:t>.</w:t>
      </w:r>
    </w:p>
    <w:p w14:paraId="00EA975F" w14:textId="77777777" w:rsidR="002B1E82" w:rsidRDefault="002B1E82" w:rsidP="0004514B">
      <w:pPr>
        <w:pBdr>
          <w:top w:val="nil"/>
          <w:left w:val="nil"/>
          <w:bottom w:val="nil"/>
          <w:right w:val="nil"/>
          <w:between w:val="nil"/>
        </w:pBdr>
        <w:spacing w:after="0" w:line="240" w:lineRule="auto"/>
        <w:rPr>
          <w:rFonts w:ascii="Arial" w:eastAsia="Arial" w:hAnsi="Arial" w:cs="Arial"/>
        </w:rPr>
      </w:pPr>
    </w:p>
    <w:p w14:paraId="7A8648E8" w14:textId="7D261EF4" w:rsidR="00E327B9" w:rsidRDefault="00E327B9" w:rsidP="00065F54">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Property</w:t>
      </w:r>
    </w:p>
    <w:p w14:paraId="0F11BFC6" w14:textId="09149B1D" w:rsidR="00AA00C2" w:rsidRDefault="007F6EB4" w:rsidP="00065F54">
      <w:pPr>
        <w:pBdr>
          <w:top w:val="nil"/>
          <w:left w:val="nil"/>
          <w:bottom w:val="nil"/>
          <w:right w:val="nil"/>
          <w:between w:val="nil"/>
        </w:pBdr>
        <w:spacing w:after="0" w:line="240" w:lineRule="auto"/>
        <w:rPr>
          <w:rFonts w:ascii="Arial" w:hAnsi="Arial" w:cs="Arial"/>
        </w:rPr>
      </w:pPr>
      <w:r w:rsidRPr="007F6EB4">
        <w:rPr>
          <w:rFonts w:ascii="Arial" w:hAnsi="Arial" w:cs="Arial"/>
        </w:rPr>
        <w:t xml:space="preserve">During the April </w:t>
      </w:r>
      <w:r>
        <w:rPr>
          <w:rFonts w:ascii="Arial" w:hAnsi="Arial" w:cs="Arial"/>
        </w:rPr>
        <w:t xml:space="preserve">term </w:t>
      </w:r>
      <w:r w:rsidRPr="007F6EB4">
        <w:rPr>
          <w:rFonts w:ascii="Arial" w:hAnsi="Arial" w:cs="Arial"/>
        </w:rPr>
        <w:t>break, the successful removal of all seven classrooms (Rooms 15-17 and 26-29) via crane and trailer</w:t>
      </w:r>
      <w:r>
        <w:rPr>
          <w:rFonts w:ascii="Arial" w:hAnsi="Arial" w:cs="Arial"/>
        </w:rPr>
        <w:t>s</w:t>
      </w:r>
      <w:r w:rsidRPr="007F6EB4">
        <w:rPr>
          <w:rFonts w:ascii="Arial" w:hAnsi="Arial" w:cs="Arial"/>
        </w:rPr>
        <w:t xml:space="preserve"> was completed. Subsequently, the Ministry has agreed to and begun work on installing two wide concrete steps to the field, leve</w:t>
      </w:r>
      <w:r w:rsidR="007278F8">
        <w:rPr>
          <w:rFonts w:ascii="Arial" w:hAnsi="Arial" w:cs="Arial"/>
        </w:rPr>
        <w:t>l</w:t>
      </w:r>
      <w:r w:rsidRPr="007F6EB4">
        <w:rPr>
          <w:rFonts w:ascii="Arial" w:hAnsi="Arial" w:cs="Arial"/>
        </w:rPr>
        <w:t xml:space="preserve">ling the adjacent bank, and </w:t>
      </w:r>
    </w:p>
    <w:p w14:paraId="255DB628" w14:textId="77777777" w:rsidR="00AA00C2" w:rsidRDefault="00AA00C2" w:rsidP="00065F54">
      <w:pPr>
        <w:pBdr>
          <w:top w:val="nil"/>
          <w:left w:val="nil"/>
          <w:bottom w:val="nil"/>
          <w:right w:val="nil"/>
          <w:between w:val="nil"/>
        </w:pBdr>
        <w:spacing w:after="0" w:line="240" w:lineRule="auto"/>
        <w:rPr>
          <w:rFonts w:ascii="Arial" w:hAnsi="Arial" w:cs="Arial"/>
        </w:rPr>
      </w:pPr>
    </w:p>
    <w:p w14:paraId="1648FC9B" w14:textId="77777777" w:rsidR="00AA00C2" w:rsidRDefault="00AA00C2" w:rsidP="00065F54">
      <w:pPr>
        <w:pBdr>
          <w:top w:val="nil"/>
          <w:left w:val="nil"/>
          <w:bottom w:val="nil"/>
          <w:right w:val="nil"/>
          <w:between w:val="nil"/>
        </w:pBdr>
        <w:spacing w:after="0" w:line="240" w:lineRule="auto"/>
        <w:rPr>
          <w:rFonts w:ascii="Arial" w:hAnsi="Arial" w:cs="Arial"/>
        </w:rPr>
      </w:pPr>
    </w:p>
    <w:p w14:paraId="65144CAC" w14:textId="77777777" w:rsidR="00AA00C2" w:rsidRDefault="00AA00C2" w:rsidP="00065F54">
      <w:pPr>
        <w:pBdr>
          <w:top w:val="nil"/>
          <w:left w:val="nil"/>
          <w:bottom w:val="nil"/>
          <w:right w:val="nil"/>
          <w:between w:val="nil"/>
        </w:pBdr>
        <w:spacing w:after="0" w:line="240" w:lineRule="auto"/>
        <w:rPr>
          <w:rFonts w:ascii="Arial" w:hAnsi="Arial" w:cs="Arial"/>
        </w:rPr>
      </w:pPr>
    </w:p>
    <w:p w14:paraId="3483D242" w14:textId="2F551004" w:rsidR="00FB7D80" w:rsidRPr="007F6EB4" w:rsidRDefault="007278F8" w:rsidP="00065F54">
      <w:pPr>
        <w:pBdr>
          <w:top w:val="nil"/>
          <w:left w:val="nil"/>
          <w:bottom w:val="nil"/>
          <w:right w:val="nil"/>
          <w:between w:val="nil"/>
        </w:pBdr>
        <w:spacing w:after="0" w:line="240" w:lineRule="auto"/>
        <w:rPr>
          <w:rFonts w:ascii="Arial" w:eastAsia="Arial" w:hAnsi="Arial" w:cs="Arial"/>
        </w:rPr>
      </w:pPr>
      <w:r w:rsidRPr="007F6EB4">
        <w:rPr>
          <w:rFonts w:ascii="Arial" w:hAnsi="Arial" w:cs="Arial"/>
        </w:rPr>
        <w:t>levelling</w:t>
      </w:r>
      <w:r w:rsidR="007F6EB4" w:rsidRPr="007F6EB4">
        <w:rPr>
          <w:rFonts w:ascii="Arial" w:hAnsi="Arial" w:cs="Arial"/>
        </w:rPr>
        <w:t xml:space="preserve"> and fencing the rear </w:t>
      </w:r>
      <w:r w:rsidR="007F6EB4">
        <w:rPr>
          <w:rFonts w:ascii="Arial" w:hAnsi="Arial" w:cs="Arial"/>
        </w:rPr>
        <w:t xml:space="preserve">back </w:t>
      </w:r>
      <w:r w:rsidR="007F6EB4" w:rsidRPr="007F6EB4">
        <w:rPr>
          <w:rFonts w:ascii="Arial" w:hAnsi="Arial" w:cs="Arial"/>
        </w:rPr>
        <w:t xml:space="preserve">area to provide </w:t>
      </w:r>
      <w:r w:rsidR="007F6EB4">
        <w:rPr>
          <w:rFonts w:ascii="Arial" w:hAnsi="Arial" w:cs="Arial"/>
        </w:rPr>
        <w:t xml:space="preserve">a platform for our gardens and </w:t>
      </w:r>
      <w:r w:rsidR="007F6EB4" w:rsidRPr="007F6EB4">
        <w:rPr>
          <w:rFonts w:ascii="Arial" w:hAnsi="Arial" w:cs="Arial"/>
        </w:rPr>
        <w:t>more car parking.</w:t>
      </w:r>
    </w:p>
    <w:p w14:paraId="73081A77" w14:textId="77777777" w:rsidR="00FB7D80" w:rsidRDefault="00FB7D80" w:rsidP="00065F54">
      <w:pPr>
        <w:pBdr>
          <w:top w:val="nil"/>
          <w:left w:val="nil"/>
          <w:bottom w:val="nil"/>
          <w:right w:val="nil"/>
          <w:between w:val="nil"/>
        </w:pBdr>
        <w:spacing w:after="0" w:line="240" w:lineRule="auto"/>
        <w:rPr>
          <w:rFonts w:ascii="Arial" w:eastAsia="Arial" w:hAnsi="Arial" w:cs="Arial"/>
        </w:rPr>
      </w:pPr>
    </w:p>
    <w:p w14:paraId="264ED721" w14:textId="4A7676EF" w:rsidR="00FB7D80" w:rsidRDefault="007F6EB4"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The bus canopy project had been delayed with the Council issuing an RFI (Request for Information) around </w:t>
      </w:r>
      <w:r w:rsidR="007278F8">
        <w:rPr>
          <w:rFonts w:ascii="Arial" w:eastAsia="Arial" w:hAnsi="Arial" w:cs="Arial"/>
        </w:rPr>
        <w:t>storm water</w:t>
      </w:r>
      <w:r>
        <w:rPr>
          <w:rFonts w:ascii="Arial" w:eastAsia="Arial" w:hAnsi="Arial" w:cs="Arial"/>
        </w:rPr>
        <w:t xml:space="preserve"> collection. Shade Systems have been asked to work with the Council to ensure an agreed solution is reached</w:t>
      </w:r>
      <w:r w:rsidR="002956D5">
        <w:rPr>
          <w:rFonts w:ascii="Arial" w:eastAsia="Arial" w:hAnsi="Arial" w:cs="Arial"/>
        </w:rPr>
        <w:t xml:space="preserve"> before the consent is issued.</w:t>
      </w:r>
    </w:p>
    <w:p w14:paraId="1C0F5A69" w14:textId="77777777" w:rsidR="00FB7D80" w:rsidRDefault="00FB7D80" w:rsidP="00065F54">
      <w:pPr>
        <w:pBdr>
          <w:top w:val="nil"/>
          <w:left w:val="nil"/>
          <w:bottom w:val="nil"/>
          <w:right w:val="nil"/>
          <w:between w:val="nil"/>
        </w:pBdr>
        <w:spacing w:after="0" w:line="240" w:lineRule="auto"/>
        <w:rPr>
          <w:rFonts w:ascii="Arial" w:eastAsia="Arial" w:hAnsi="Arial" w:cs="Arial"/>
        </w:rPr>
      </w:pPr>
    </w:p>
    <w:p w14:paraId="76D1DAA8" w14:textId="0AC894AD" w:rsidR="001E19CC" w:rsidRPr="001E19CC" w:rsidRDefault="001E19CC" w:rsidP="00065F54">
      <w:pPr>
        <w:pBdr>
          <w:top w:val="nil"/>
          <w:left w:val="nil"/>
          <w:bottom w:val="nil"/>
          <w:right w:val="nil"/>
          <w:between w:val="nil"/>
        </w:pBdr>
        <w:spacing w:after="0" w:line="240" w:lineRule="auto"/>
        <w:rPr>
          <w:rFonts w:ascii="Arial" w:eastAsia="Arial" w:hAnsi="Arial" w:cs="Arial"/>
          <w:b/>
        </w:rPr>
      </w:pPr>
      <w:r w:rsidRPr="001E19CC">
        <w:rPr>
          <w:rFonts w:ascii="Arial" w:eastAsia="Arial" w:hAnsi="Arial" w:cs="Arial"/>
          <w:b/>
        </w:rPr>
        <w:t>Student Behaviour</w:t>
      </w:r>
    </w:p>
    <w:p w14:paraId="4BFC64EC" w14:textId="3B667354" w:rsidR="001E19CC" w:rsidRDefault="001E19CC"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There ha</w:t>
      </w:r>
      <w:r w:rsidR="00670F5B">
        <w:rPr>
          <w:rFonts w:ascii="Arial" w:eastAsia="Arial" w:hAnsi="Arial" w:cs="Arial"/>
        </w:rPr>
        <w:t xml:space="preserve">ve been a further </w:t>
      </w:r>
      <w:r w:rsidR="00FB7D80">
        <w:rPr>
          <w:rFonts w:ascii="Arial" w:eastAsia="Arial" w:hAnsi="Arial" w:cs="Arial"/>
        </w:rPr>
        <w:t xml:space="preserve">three </w:t>
      </w:r>
      <w:r>
        <w:rPr>
          <w:rFonts w:ascii="Arial" w:eastAsia="Arial" w:hAnsi="Arial" w:cs="Arial"/>
        </w:rPr>
        <w:t>stand</w:t>
      </w:r>
      <w:r w:rsidR="00670F5B">
        <w:rPr>
          <w:rFonts w:ascii="Arial" w:eastAsia="Arial" w:hAnsi="Arial" w:cs="Arial"/>
        </w:rPr>
        <w:t xml:space="preserve"> </w:t>
      </w:r>
      <w:r>
        <w:rPr>
          <w:rFonts w:ascii="Arial" w:eastAsia="Arial" w:hAnsi="Arial" w:cs="Arial"/>
        </w:rPr>
        <w:t xml:space="preserve">downs since the last meeting in </w:t>
      </w:r>
      <w:r w:rsidR="00FB7D80">
        <w:rPr>
          <w:rFonts w:ascii="Arial" w:eastAsia="Arial" w:hAnsi="Arial" w:cs="Arial"/>
        </w:rPr>
        <w:t>April.</w:t>
      </w:r>
    </w:p>
    <w:p w14:paraId="646324B3" w14:textId="21AE6391" w:rsidR="00FB7D80" w:rsidRDefault="00FB7D80" w:rsidP="00065F54">
      <w:pPr>
        <w:pBdr>
          <w:top w:val="nil"/>
          <w:left w:val="nil"/>
          <w:bottom w:val="nil"/>
          <w:right w:val="nil"/>
          <w:between w:val="nil"/>
        </w:pBdr>
        <w:spacing w:after="0" w:line="240" w:lineRule="auto"/>
        <w:rPr>
          <w:rFonts w:ascii="Arial" w:eastAsia="Arial" w:hAnsi="Arial" w:cs="Arial"/>
        </w:rPr>
      </w:pPr>
    </w:p>
    <w:p w14:paraId="60894F24" w14:textId="51DB823C" w:rsidR="00FB7D80" w:rsidRPr="00FB7D80" w:rsidRDefault="00FB7D80" w:rsidP="00065F54">
      <w:pPr>
        <w:pBdr>
          <w:top w:val="nil"/>
          <w:left w:val="nil"/>
          <w:bottom w:val="nil"/>
          <w:right w:val="nil"/>
          <w:between w:val="nil"/>
        </w:pBdr>
        <w:spacing w:after="0" w:line="240" w:lineRule="auto"/>
        <w:rPr>
          <w:rFonts w:ascii="Arial" w:eastAsia="Arial" w:hAnsi="Arial" w:cs="Arial"/>
          <w:b/>
        </w:rPr>
      </w:pPr>
      <w:r w:rsidRPr="00FB7D80">
        <w:rPr>
          <w:rFonts w:ascii="Arial" w:eastAsia="Arial" w:hAnsi="Arial" w:cs="Arial"/>
          <w:b/>
        </w:rPr>
        <w:t>Strategic Goals:</w:t>
      </w:r>
    </w:p>
    <w:p w14:paraId="6D202258" w14:textId="2EE726D1" w:rsidR="00FB7D80" w:rsidRDefault="004F2FA6"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The Pulse programme was launched this week and the summary was shown of what data was captured and how this would enhance </w:t>
      </w:r>
      <w:r w:rsidR="00B34122">
        <w:rPr>
          <w:rFonts w:ascii="Arial" w:eastAsia="Arial" w:hAnsi="Arial" w:cs="Arial"/>
        </w:rPr>
        <w:t>management’s</w:t>
      </w:r>
      <w:r>
        <w:rPr>
          <w:rFonts w:ascii="Arial" w:eastAsia="Arial" w:hAnsi="Arial" w:cs="Arial"/>
        </w:rPr>
        <w:t xml:space="preserve"> ability to </w:t>
      </w:r>
      <w:r w:rsidR="00B34122">
        <w:rPr>
          <w:rFonts w:ascii="Arial" w:eastAsia="Arial" w:hAnsi="Arial" w:cs="Arial"/>
        </w:rPr>
        <w:t>identify, track and measure student well-being. Once the programme has been running for a few weeks, Bevan was provide further information in both class formats and school wide.</w:t>
      </w:r>
    </w:p>
    <w:p w14:paraId="74C8F065" w14:textId="7DDBDF36" w:rsidR="00A33405" w:rsidRDefault="00A33405" w:rsidP="00065F54">
      <w:pPr>
        <w:pBdr>
          <w:top w:val="nil"/>
          <w:left w:val="nil"/>
          <w:bottom w:val="nil"/>
          <w:right w:val="nil"/>
          <w:between w:val="nil"/>
        </w:pBdr>
        <w:spacing w:after="0" w:line="240" w:lineRule="auto"/>
        <w:rPr>
          <w:rFonts w:ascii="Arial" w:eastAsia="Arial" w:hAnsi="Arial" w:cs="Arial"/>
        </w:rPr>
      </w:pPr>
    </w:p>
    <w:p w14:paraId="770F1306" w14:textId="5CB73355" w:rsidR="00A33405" w:rsidRDefault="00A33405"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Ben Yu was thanked for translating at a recent </w:t>
      </w:r>
      <w:r w:rsidRPr="00A33405">
        <w:rPr>
          <w:rFonts w:ascii="Arial" w:eastAsia="Arial" w:hAnsi="Arial" w:cs="Arial"/>
          <w:lang w:val="en"/>
        </w:rPr>
        <w:t xml:space="preserve">workshop for families on parenting in </w:t>
      </w:r>
      <w:proofErr w:type="spellStart"/>
      <w:r w:rsidRPr="00A33405">
        <w:rPr>
          <w:rFonts w:ascii="Arial" w:eastAsia="Arial" w:hAnsi="Arial" w:cs="Arial"/>
          <w:lang w:val="en"/>
        </w:rPr>
        <w:t>Aotearoa</w:t>
      </w:r>
      <w:proofErr w:type="spellEnd"/>
      <w:r w:rsidRPr="00A33405">
        <w:rPr>
          <w:rFonts w:ascii="Arial" w:eastAsia="Arial" w:hAnsi="Arial" w:cs="Arial"/>
          <w:lang w:val="en"/>
        </w:rPr>
        <w:t>, supporting smoother cultural transitions and community understanding.</w:t>
      </w:r>
      <w:r>
        <w:rPr>
          <w:rFonts w:ascii="Arial" w:eastAsia="Arial" w:hAnsi="Arial" w:cs="Arial"/>
          <w:lang w:val="en"/>
        </w:rPr>
        <w:t xml:space="preserve"> Workshops would continue to be offered on various topics each term.</w:t>
      </w:r>
    </w:p>
    <w:p w14:paraId="0366CFB2" w14:textId="77777777" w:rsidR="004F2FA6" w:rsidRDefault="004F2FA6" w:rsidP="00065F54">
      <w:pPr>
        <w:pBdr>
          <w:top w:val="nil"/>
          <w:left w:val="nil"/>
          <w:bottom w:val="nil"/>
          <w:right w:val="nil"/>
          <w:between w:val="nil"/>
        </w:pBdr>
        <w:spacing w:after="0" w:line="240" w:lineRule="auto"/>
        <w:rPr>
          <w:rFonts w:ascii="Arial" w:eastAsia="Arial" w:hAnsi="Arial" w:cs="Arial"/>
        </w:rPr>
      </w:pPr>
    </w:p>
    <w:p w14:paraId="30CEC3EC" w14:textId="78EB3A65" w:rsidR="0004514B" w:rsidRPr="0004514B" w:rsidRDefault="0004514B" w:rsidP="0004514B">
      <w:pPr>
        <w:pBdr>
          <w:top w:val="nil"/>
          <w:left w:val="nil"/>
          <w:bottom w:val="nil"/>
          <w:right w:val="nil"/>
          <w:between w:val="nil"/>
        </w:pBdr>
        <w:spacing w:after="0" w:line="240" w:lineRule="auto"/>
        <w:rPr>
          <w:rFonts w:ascii="Arial" w:eastAsia="Arial" w:hAnsi="Arial" w:cs="Arial"/>
          <w:b/>
        </w:rPr>
      </w:pPr>
      <w:r w:rsidRPr="0004514B">
        <w:rPr>
          <w:rFonts w:ascii="Arial" w:eastAsia="Arial" w:hAnsi="Arial" w:cs="Arial"/>
          <w:b/>
        </w:rPr>
        <w:t>Health and Safety:</w:t>
      </w:r>
    </w:p>
    <w:p w14:paraId="073F0BCE" w14:textId="655FCB87" w:rsidR="0004514B" w:rsidRPr="008D6F5E" w:rsidRDefault="0004514B" w:rsidP="0004514B">
      <w:pPr>
        <w:pBdr>
          <w:top w:val="nil"/>
          <w:left w:val="nil"/>
          <w:bottom w:val="nil"/>
          <w:right w:val="nil"/>
          <w:between w:val="nil"/>
        </w:pBdr>
        <w:spacing w:after="0" w:line="240" w:lineRule="auto"/>
        <w:rPr>
          <w:rFonts w:ascii="Arial" w:eastAsia="Arial" w:hAnsi="Arial" w:cs="Arial"/>
        </w:rPr>
      </w:pPr>
      <w:r w:rsidRPr="00FB7D80">
        <w:rPr>
          <w:rFonts w:ascii="Arial" w:eastAsia="Arial" w:hAnsi="Arial" w:cs="Arial"/>
        </w:rPr>
        <w:t>We experienced one confirmed serious injury, a high humeral fracture when a child stood on a ball during football, which was considered an unfortunate</w:t>
      </w:r>
      <w:r w:rsidR="007278F8">
        <w:rPr>
          <w:rFonts w:ascii="Arial" w:eastAsia="Arial" w:hAnsi="Arial" w:cs="Arial"/>
        </w:rPr>
        <w:t xml:space="preserve"> and unpreventable accident. T</w:t>
      </w:r>
      <w:r w:rsidRPr="00FB7D80">
        <w:rPr>
          <w:rFonts w:ascii="Arial" w:eastAsia="Arial" w:hAnsi="Arial" w:cs="Arial"/>
        </w:rPr>
        <w:t xml:space="preserve">he trend of minor classroom injuries (trips, falls, </w:t>
      </w:r>
      <w:proofErr w:type="gramStart"/>
      <w:r w:rsidRPr="00FB7D80">
        <w:rPr>
          <w:rFonts w:ascii="Arial" w:eastAsia="Arial" w:hAnsi="Arial" w:cs="Arial"/>
        </w:rPr>
        <w:t>bumps</w:t>
      </w:r>
      <w:proofErr w:type="gramEnd"/>
      <w:r w:rsidRPr="00FB7D80">
        <w:rPr>
          <w:rFonts w:ascii="Arial" w:eastAsia="Arial" w:hAnsi="Arial" w:cs="Arial"/>
        </w:rPr>
        <w:t>) continues. However, a positive development is the halving of injuries in the senior playground, despite increased usage. This improvement is likely due to either increased student caution or the benefits of the playground surface upgrade. We will continue to monitor the playground to ensure this trend continues.</w:t>
      </w:r>
    </w:p>
    <w:p w14:paraId="1ED6093A" w14:textId="77777777" w:rsidR="00FB7D80" w:rsidRPr="00E327B9" w:rsidRDefault="00FB7D80" w:rsidP="00065F54">
      <w:pPr>
        <w:pBdr>
          <w:top w:val="nil"/>
          <w:left w:val="nil"/>
          <w:bottom w:val="nil"/>
          <w:right w:val="nil"/>
          <w:between w:val="nil"/>
        </w:pBdr>
        <w:spacing w:after="0" w:line="240" w:lineRule="auto"/>
        <w:rPr>
          <w:rFonts w:ascii="Arial" w:eastAsia="Arial" w:hAnsi="Arial" w:cs="Arial"/>
        </w:rPr>
      </w:pPr>
    </w:p>
    <w:p w14:paraId="102DF425" w14:textId="34E6D867" w:rsidR="00843A15" w:rsidRPr="00343849" w:rsidRDefault="00843A15" w:rsidP="00065F54">
      <w:pPr>
        <w:pBdr>
          <w:top w:val="nil"/>
          <w:left w:val="nil"/>
          <w:bottom w:val="nil"/>
          <w:right w:val="nil"/>
          <w:between w:val="nil"/>
        </w:pBdr>
        <w:spacing w:after="0" w:line="240" w:lineRule="auto"/>
        <w:rPr>
          <w:rFonts w:ascii="Arial" w:eastAsia="Arial" w:hAnsi="Arial" w:cs="Arial"/>
          <w:b/>
        </w:rPr>
      </w:pPr>
      <w:r w:rsidRPr="00343849">
        <w:rPr>
          <w:rFonts w:ascii="Arial" w:eastAsia="Arial" w:hAnsi="Arial" w:cs="Arial"/>
          <w:b/>
        </w:rPr>
        <w:t>Attendance</w:t>
      </w:r>
    </w:p>
    <w:p w14:paraId="5E2FAE0D" w14:textId="159B5B3A" w:rsidR="00D55A74" w:rsidRDefault="00D13570" w:rsidP="00065F54">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One child is being tracked as their attendance </w:t>
      </w:r>
      <w:r w:rsidR="00633B03">
        <w:rPr>
          <w:rFonts w:ascii="Arial" w:eastAsia="Arial" w:hAnsi="Arial" w:cs="Arial"/>
        </w:rPr>
        <w:t>has gone below 70%</w:t>
      </w:r>
      <w:r>
        <w:rPr>
          <w:rFonts w:ascii="Arial" w:eastAsia="Arial" w:hAnsi="Arial" w:cs="Arial"/>
        </w:rPr>
        <w:t>.</w:t>
      </w:r>
    </w:p>
    <w:p w14:paraId="040776FF" w14:textId="77777777" w:rsidR="00633B03" w:rsidRDefault="00633B03" w:rsidP="00065F54">
      <w:pPr>
        <w:pBdr>
          <w:top w:val="nil"/>
          <w:left w:val="nil"/>
          <w:bottom w:val="nil"/>
          <w:right w:val="nil"/>
          <w:between w:val="nil"/>
        </w:pBdr>
        <w:spacing w:after="0" w:line="240" w:lineRule="auto"/>
        <w:rPr>
          <w:rFonts w:ascii="Arial" w:eastAsia="Arial" w:hAnsi="Arial" w:cs="Arial"/>
        </w:rPr>
      </w:pPr>
    </w:p>
    <w:p w14:paraId="2D786D17" w14:textId="377C45CD" w:rsidR="004003BA" w:rsidRDefault="004003BA" w:rsidP="004003BA">
      <w:pPr>
        <w:pBdr>
          <w:top w:val="nil"/>
          <w:left w:val="nil"/>
          <w:bottom w:val="nil"/>
          <w:right w:val="nil"/>
          <w:between w:val="nil"/>
        </w:pBdr>
        <w:spacing w:after="0" w:line="240" w:lineRule="auto"/>
        <w:rPr>
          <w:rFonts w:ascii="Arial" w:eastAsia="Arial" w:hAnsi="Arial" w:cs="Arial"/>
          <w:color w:val="000000"/>
        </w:rPr>
      </w:pPr>
      <w:proofErr w:type="gramStart"/>
      <w:r w:rsidRPr="004D41E5">
        <w:rPr>
          <w:rFonts w:ascii="Arial" w:eastAsia="Arial" w:hAnsi="Arial" w:cs="Arial"/>
          <w:b/>
          <w:i/>
          <w:color w:val="000000"/>
        </w:rPr>
        <w:t>MOVED</w:t>
      </w:r>
      <w:r w:rsidRPr="004D41E5">
        <w:rPr>
          <w:rFonts w:ascii="Arial" w:eastAsia="Arial" w:hAnsi="Arial" w:cs="Arial"/>
          <w:i/>
          <w:color w:val="000000"/>
        </w:rPr>
        <w:t xml:space="preserve"> </w:t>
      </w:r>
      <w:r w:rsidRPr="004D41E5">
        <w:rPr>
          <w:rFonts w:ascii="Arial" w:eastAsia="Arial" w:hAnsi="Arial" w:cs="Arial"/>
          <w:color w:val="000000"/>
        </w:rPr>
        <w:t xml:space="preserve"> B</w:t>
      </w:r>
      <w:proofErr w:type="gramEnd"/>
      <w:r w:rsidRPr="004D41E5">
        <w:rPr>
          <w:rFonts w:ascii="Arial" w:eastAsia="Arial" w:hAnsi="Arial" w:cs="Arial"/>
          <w:color w:val="000000"/>
        </w:rPr>
        <w:t xml:space="preserve"> Verryt, seconded by </w:t>
      </w:r>
      <w:r w:rsidR="004D41E5">
        <w:rPr>
          <w:rFonts w:ascii="Arial" w:eastAsia="Arial" w:hAnsi="Arial" w:cs="Arial"/>
          <w:color w:val="000000"/>
        </w:rPr>
        <w:t xml:space="preserve">W </w:t>
      </w:r>
      <w:proofErr w:type="spellStart"/>
      <w:r w:rsidR="004D41E5">
        <w:rPr>
          <w:rFonts w:ascii="Arial" w:eastAsia="Arial" w:hAnsi="Arial" w:cs="Arial"/>
          <w:color w:val="000000"/>
        </w:rPr>
        <w:t>Youens</w:t>
      </w:r>
      <w:proofErr w:type="spellEnd"/>
      <w:r w:rsidRPr="004D41E5">
        <w:rPr>
          <w:rFonts w:ascii="Arial" w:eastAsia="Arial" w:hAnsi="Arial" w:cs="Arial"/>
          <w:color w:val="000000"/>
        </w:rPr>
        <w:t>, that the Principals Report be accepted.  Carried.</w:t>
      </w:r>
    </w:p>
    <w:p w14:paraId="29B94099" w14:textId="77777777" w:rsidR="00633B03" w:rsidRDefault="00633B03" w:rsidP="00065F54">
      <w:pPr>
        <w:pBdr>
          <w:top w:val="nil"/>
          <w:left w:val="nil"/>
          <w:bottom w:val="nil"/>
          <w:right w:val="nil"/>
          <w:between w:val="nil"/>
        </w:pBdr>
        <w:spacing w:after="0" w:line="240" w:lineRule="auto"/>
        <w:rPr>
          <w:rFonts w:ascii="Arial" w:eastAsia="Arial" w:hAnsi="Arial" w:cs="Arial"/>
        </w:rPr>
      </w:pPr>
    </w:p>
    <w:p w14:paraId="34AF1892" w14:textId="77777777" w:rsidR="00732CC7" w:rsidRDefault="00732CC7" w:rsidP="005100FC">
      <w:pPr>
        <w:pBdr>
          <w:top w:val="nil"/>
          <w:left w:val="nil"/>
          <w:bottom w:val="nil"/>
          <w:right w:val="nil"/>
          <w:between w:val="nil"/>
        </w:pBdr>
        <w:spacing w:after="0" w:line="240" w:lineRule="auto"/>
        <w:rPr>
          <w:rFonts w:ascii="Arial" w:eastAsia="Arial" w:hAnsi="Arial" w:cs="Arial"/>
          <w:b/>
          <w:color w:val="1F497D"/>
        </w:rPr>
      </w:pPr>
    </w:p>
    <w:p w14:paraId="1CE0A6B6" w14:textId="4A77BCDD" w:rsidR="00233D41" w:rsidRPr="005100FC" w:rsidRDefault="00044ED9">
      <w:pPr>
        <w:pBdr>
          <w:top w:val="nil"/>
          <w:left w:val="nil"/>
          <w:bottom w:val="nil"/>
          <w:right w:val="nil"/>
          <w:between w:val="nil"/>
        </w:pBdr>
        <w:spacing w:after="0" w:line="240" w:lineRule="auto"/>
        <w:rPr>
          <w:rFonts w:ascii="Arial" w:eastAsia="Arial" w:hAnsi="Arial" w:cs="Arial"/>
          <w:b/>
          <w:color w:val="1F497D"/>
        </w:rPr>
      </w:pPr>
      <w:r w:rsidRPr="005100FC">
        <w:rPr>
          <w:rFonts w:ascii="Arial" w:eastAsia="Arial" w:hAnsi="Arial" w:cs="Arial"/>
          <w:b/>
          <w:color w:val="1F497D"/>
        </w:rPr>
        <w:t>FINANCE</w:t>
      </w:r>
      <w:r w:rsidR="00233D41" w:rsidRPr="005100FC">
        <w:rPr>
          <w:rFonts w:ascii="Arial" w:eastAsia="Arial" w:hAnsi="Arial" w:cs="Arial"/>
          <w:b/>
          <w:color w:val="1F497D"/>
        </w:rPr>
        <w:t>:</w:t>
      </w:r>
    </w:p>
    <w:p w14:paraId="15FACA35" w14:textId="1A7CC5D8" w:rsidR="00FB7D80" w:rsidRDefault="00FB7D8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We have confirmed that our 2024 Annual Report has now been finalised </w:t>
      </w:r>
      <w:r w:rsidR="001E1407">
        <w:rPr>
          <w:rFonts w:ascii="Arial" w:eastAsia="Arial" w:hAnsi="Arial" w:cs="Arial"/>
        </w:rPr>
        <w:t xml:space="preserve">by Moore </w:t>
      </w:r>
      <w:proofErr w:type="spellStart"/>
      <w:r w:rsidR="001E1407">
        <w:rPr>
          <w:rFonts w:ascii="Arial" w:eastAsia="Arial" w:hAnsi="Arial" w:cs="Arial"/>
        </w:rPr>
        <w:t>Markhams</w:t>
      </w:r>
      <w:proofErr w:type="spellEnd"/>
      <w:r w:rsidR="001E1407">
        <w:rPr>
          <w:rFonts w:ascii="Arial" w:eastAsia="Arial" w:hAnsi="Arial" w:cs="Arial"/>
        </w:rPr>
        <w:t xml:space="preserve"> </w:t>
      </w:r>
      <w:r>
        <w:rPr>
          <w:rFonts w:ascii="Arial" w:eastAsia="Arial" w:hAnsi="Arial" w:cs="Arial"/>
        </w:rPr>
        <w:t>and the</w:t>
      </w:r>
      <w:r w:rsidR="001E1407">
        <w:rPr>
          <w:rFonts w:ascii="Arial" w:eastAsia="Arial" w:hAnsi="Arial" w:cs="Arial"/>
        </w:rPr>
        <w:t>re were no noteworthy changes to discuss from the draft report circulated.</w:t>
      </w:r>
    </w:p>
    <w:p w14:paraId="642356E4" w14:textId="771A8037" w:rsidR="00BC469A" w:rsidRDefault="00BC469A">
      <w:pPr>
        <w:pBdr>
          <w:top w:val="nil"/>
          <w:left w:val="nil"/>
          <w:bottom w:val="nil"/>
          <w:right w:val="nil"/>
          <w:between w:val="nil"/>
        </w:pBdr>
        <w:spacing w:after="0" w:line="240" w:lineRule="auto"/>
        <w:rPr>
          <w:rFonts w:ascii="Arial" w:eastAsia="Arial" w:hAnsi="Arial" w:cs="Arial"/>
        </w:rPr>
      </w:pPr>
    </w:p>
    <w:p w14:paraId="4EB5BA49" w14:textId="4C8AC1B3" w:rsidR="00BC469A" w:rsidRDefault="001E1407">
      <w:pPr>
        <w:pBdr>
          <w:top w:val="nil"/>
          <w:left w:val="nil"/>
          <w:bottom w:val="nil"/>
          <w:right w:val="nil"/>
          <w:between w:val="nil"/>
        </w:pBdr>
        <w:spacing w:after="0" w:line="240" w:lineRule="auto"/>
        <w:rPr>
          <w:rFonts w:ascii="Arial" w:eastAsia="Arial" w:hAnsi="Arial" w:cs="Arial"/>
        </w:rPr>
      </w:pPr>
      <w:r w:rsidRPr="001E1407">
        <w:rPr>
          <w:rFonts w:ascii="Arial" w:eastAsia="Arial" w:hAnsi="Arial" w:cs="Arial"/>
        </w:rPr>
        <w:t xml:space="preserve">The Board reviewed the Annual Financial Statements for the year </w:t>
      </w:r>
      <w:proofErr w:type="gramStart"/>
      <w:r w:rsidRPr="001E1407">
        <w:rPr>
          <w:rFonts w:ascii="Arial" w:eastAsia="Arial" w:hAnsi="Arial" w:cs="Arial"/>
        </w:rPr>
        <w:t>ended</w:t>
      </w:r>
      <w:r>
        <w:rPr>
          <w:rFonts w:ascii="Arial" w:eastAsia="Arial" w:hAnsi="Arial" w:cs="Arial"/>
        </w:rPr>
        <w:t xml:space="preserve">  31</w:t>
      </w:r>
      <w:proofErr w:type="gramEnd"/>
      <w:r>
        <w:rPr>
          <w:rFonts w:ascii="Arial" w:eastAsia="Arial" w:hAnsi="Arial" w:cs="Arial"/>
        </w:rPr>
        <w:t xml:space="preserve"> December 2024</w:t>
      </w:r>
      <w:r w:rsidRPr="001E1407">
        <w:rPr>
          <w:rFonts w:ascii="Arial" w:eastAsia="Arial" w:hAnsi="Arial" w:cs="Arial"/>
        </w:rPr>
        <w:t xml:space="preserve"> and the accompanying Independent Auditor's Report. After </w:t>
      </w:r>
      <w:r w:rsidR="00BF44A8">
        <w:rPr>
          <w:rFonts w:ascii="Arial" w:eastAsia="Arial" w:hAnsi="Arial" w:cs="Arial"/>
        </w:rPr>
        <w:t>reviewing</w:t>
      </w:r>
      <w:r w:rsidRPr="001E1407">
        <w:rPr>
          <w:rFonts w:ascii="Arial" w:eastAsia="Arial" w:hAnsi="Arial" w:cs="Arial"/>
        </w:rPr>
        <w:t xml:space="preserve">, the Board resolved to accept </w:t>
      </w:r>
      <w:r w:rsidR="00B978F5">
        <w:rPr>
          <w:rFonts w:ascii="Arial" w:eastAsia="Arial" w:hAnsi="Arial" w:cs="Arial"/>
        </w:rPr>
        <w:t>the Annual Financial Statements</w:t>
      </w:r>
      <w:r w:rsidR="00BF44A8">
        <w:rPr>
          <w:rFonts w:ascii="Arial" w:eastAsia="Arial" w:hAnsi="Arial" w:cs="Arial"/>
        </w:rPr>
        <w:t xml:space="preserve"> and these will be submitted to the Ministry and uploaded on the CBS website this week</w:t>
      </w:r>
      <w:r w:rsidRPr="001E1407">
        <w:rPr>
          <w:rFonts w:ascii="Arial" w:eastAsia="Arial" w:hAnsi="Arial" w:cs="Arial"/>
        </w:rPr>
        <w:t>.</w:t>
      </w:r>
    </w:p>
    <w:p w14:paraId="5AF84ED7" w14:textId="620347B4" w:rsidR="00BF44A8" w:rsidRDefault="00BF44A8" w:rsidP="00BF44A8">
      <w:pPr>
        <w:pBdr>
          <w:top w:val="nil"/>
          <w:left w:val="nil"/>
          <w:bottom w:val="nil"/>
          <w:right w:val="nil"/>
          <w:between w:val="nil"/>
        </w:pBdr>
        <w:spacing w:after="0" w:line="240" w:lineRule="auto"/>
        <w:rPr>
          <w:rFonts w:ascii="Arial" w:eastAsia="Arial" w:hAnsi="Arial" w:cs="Arial"/>
          <w:color w:val="000000"/>
        </w:rPr>
      </w:pPr>
      <w:proofErr w:type="gramStart"/>
      <w:r w:rsidRPr="00BF44A8">
        <w:rPr>
          <w:rFonts w:ascii="Arial" w:eastAsia="Arial" w:hAnsi="Arial" w:cs="Arial"/>
          <w:b/>
          <w:i/>
          <w:color w:val="000000"/>
        </w:rPr>
        <w:t>MOVED</w:t>
      </w:r>
      <w:r w:rsidRPr="00BF44A8">
        <w:rPr>
          <w:rFonts w:ascii="Arial" w:eastAsia="Arial" w:hAnsi="Arial" w:cs="Arial"/>
          <w:i/>
          <w:color w:val="000000"/>
        </w:rPr>
        <w:t xml:space="preserve"> </w:t>
      </w:r>
      <w:r w:rsidRPr="00BF44A8">
        <w:rPr>
          <w:rFonts w:ascii="Arial" w:eastAsia="Arial" w:hAnsi="Arial" w:cs="Arial"/>
          <w:color w:val="000000"/>
        </w:rPr>
        <w:t xml:space="preserve"> </w:t>
      </w:r>
      <w:r>
        <w:rPr>
          <w:rFonts w:ascii="Arial" w:eastAsia="Arial" w:hAnsi="Arial" w:cs="Arial"/>
          <w:color w:val="000000"/>
        </w:rPr>
        <w:t>K</w:t>
      </w:r>
      <w:proofErr w:type="gramEnd"/>
      <w:r>
        <w:rPr>
          <w:rFonts w:ascii="Arial" w:eastAsia="Arial" w:hAnsi="Arial" w:cs="Arial"/>
          <w:color w:val="000000"/>
        </w:rPr>
        <w:t xml:space="preserve"> Daji</w:t>
      </w:r>
      <w:r w:rsidRPr="00BF44A8">
        <w:rPr>
          <w:rFonts w:ascii="Arial" w:eastAsia="Arial" w:hAnsi="Arial" w:cs="Arial"/>
          <w:color w:val="000000"/>
        </w:rPr>
        <w:t xml:space="preserve">, seconded by </w:t>
      </w:r>
      <w:r>
        <w:rPr>
          <w:rFonts w:ascii="Arial" w:eastAsia="Arial" w:hAnsi="Arial" w:cs="Arial"/>
          <w:color w:val="000000"/>
        </w:rPr>
        <w:t>C Whitaker</w:t>
      </w:r>
      <w:r w:rsidRPr="00BF44A8">
        <w:rPr>
          <w:rFonts w:ascii="Arial" w:eastAsia="Arial" w:hAnsi="Arial" w:cs="Arial"/>
          <w:color w:val="000000"/>
        </w:rPr>
        <w:t>, that the above recommendation</w:t>
      </w:r>
      <w:r>
        <w:rPr>
          <w:rFonts w:ascii="Arial" w:eastAsia="Arial" w:hAnsi="Arial" w:cs="Arial"/>
          <w:color w:val="000000"/>
        </w:rPr>
        <w:t xml:space="preserve"> is</w:t>
      </w:r>
      <w:r w:rsidRPr="00BF44A8">
        <w:rPr>
          <w:rFonts w:ascii="Arial" w:eastAsia="Arial" w:hAnsi="Arial" w:cs="Arial"/>
          <w:color w:val="000000"/>
        </w:rPr>
        <w:t xml:space="preserve"> accepted.  Carried.</w:t>
      </w:r>
    </w:p>
    <w:p w14:paraId="22C77112" w14:textId="7351C96A" w:rsidR="00BC469A" w:rsidRDefault="00BC469A">
      <w:pPr>
        <w:pBdr>
          <w:top w:val="nil"/>
          <w:left w:val="nil"/>
          <w:bottom w:val="nil"/>
          <w:right w:val="nil"/>
          <w:between w:val="nil"/>
        </w:pBdr>
        <w:spacing w:after="0" w:line="240" w:lineRule="auto"/>
        <w:rPr>
          <w:rFonts w:ascii="Arial" w:eastAsia="Arial" w:hAnsi="Arial" w:cs="Arial"/>
        </w:rPr>
      </w:pPr>
    </w:p>
    <w:p w14:paraId="00D4A97B" w14:textId="69566784" w:rsidR="001E6F01" w:rsidRDefault="003D620E">
      <w:pPr>
        <w:pBdr>
          <w:top w:val="nil"/>
          <w:left w:val="nil"/>
          <w:bottom w:val="nil"/>
          <w:right w:val="nil"/>
          <w:between w:val="nil"/>
        </w:pBdr>
        <w:spacing w:after="0" w:line="240" w:lineRule="auto"/>
        <w:rPr>
          <w:rFonts w:ascii="Arial" w:eastAsia="Arial" w:hAnsi="Arial" w:cs="Arial"/>
        </w:rPr>
      </w:pPr>
      <w:r w:rsidRPr="003D620E">
        <w:rPr>
          <w:rFonts w:ascii="Arial" w:eastAsia="Arial" w:hAnsi="Arial" w:cs="Arial"/>
        </w:rPr>
        <w:t xml:space="preserve">Building on the discussion of the annual accounts, the Board then reviewed the financial performance for </w:t>
      </w:r>
      <w:r w:rsidR="001E1407">
        <w:rPr>
          <w:rFonts w:ascii="Arial" w:eastAsia="Arial" w:hAnsi="Arial" w:cs="Arial"/>
        </w:rPr>
        <w:t>March 2025</w:t>
      </w:r>
      <w:r w:rsidRPr="003D620E">
        <w:rPr>
          <w:rFonts w:ascii="Arial" w:eastAsia="Arial" w:hAnsi="Arial" w:cs="Arial"/>
        </w:rPr>
        <w:t>.</w:t>
      </w:r>
      <w:r>
        <w:rPr>
          <w:rFonts w:ascii="Arial" w:eastAsia="Arial" w:hAnsi="Arial" w:cs="Arial"/>
        </w:rPr>
        <w:t xml:space="preserve"> This included</w:t>
      </w:r>
      <w:r w:rsidR="001E1407">
        <w:rPr>
          <w:rFonts w:ascii="Arial" w:eastAsia="Arial" w:hAnsi="Arial" w:cs="Arial"/>
        </w:rPr>
        <w:t xml:space="preserve"> a snapshot</w:t>
      </w:r>
      <w:r w:rsidR="001E1407">
        <w:rPr>
          <w:rFonts w:ascii="Arial" w:hAnsi="Arial" w:cs="Arial"/>
        </w:rPr>
        <w:t xml:space="preserve">, executive summary, balance sheet and profit &amp; loss report, along with a current update on </w:t>
      </w:r>
      <w:proofErr w:type="gramStart"/>
      <w:r w:rsidR="001E1407">
        <w:rPr>
          <w:rFonts w:ascii="Arial" w:hAnsi="Arial" w:cs="Arial"/>
        </w:rPr>
        <w:t>Fixed</w:t>
      </w:r>
      <w:proofErr w:type="gramEnd"/>
      <w:r w:rsidR="001E1407">
        <w:rPr>
          <w:rFonts w:ascii="Arial" w:hAnsi="Arial" w:cs="Arial"/>
        </w:rPr>
        <w:t xml:space="preserve"> asset expenditure.</w:t>
      </w:r>
    </w:p>
    <w:p w14:paraId="104839D5" w14:textId="77777777" w:rsidR="00D13570" w:rsidRDefault="00D13570">
      <w:pPr>
        <w:pBdr>
          <w:top w:val="nil"/>
          <w:left w:val="nil"/>
          <w:bottom w:val="nil"/>
          <w:right w:val="nil"/>
          <w:between w:val="nil"/>
        </w:pBdr>
        <w:spacing w:after="0" w:line="240" w:lineRule="auto"/>
        <w:rPr>
          <w:rFonts w:ascii="Arial" w:eastAsia="Arial" w:hAnsi="Arial" w:cs="Arial"/>
        </w:rPr>
      </w:pPr>
    </w:p>
    <w:p w14:paraId="082F31AA" w14:textId="0B4FE9DC" w:rsidR="00D911EC" w:rsidRDefault="00D911EC" w:rsidP="00D911EC">
      <w:pPr>
        <w:pBdr>
          <w:top w:val="nil"/>
          <w:left w:val="nil"/>
          <w:bottom w:val="nil"/>
          <w:right w:val="nil"/>
          <w:between w:val="nil"/>
        </w:pBdr>
        <w:spacing w:after="0" w:line="240" w:lineRule="auto"/>
        <w:rPr>
          <w:rFonts w:ascii="Arial" w:eastAsia="Arial" w:hAnsi="Arial" w:cs="Arial"/>
        </w:rPr>
      </w:pPr>
      <w:proofErr w:type="gramStart"/>
      <w:r>
        <w:rPr>
          <w:rFonts w:ascii="Arial" w:eastAsia="Arial" w:hAnsi="Arial" w:cs="Arial"/>
          <w:b/>
          <w:i/>
          <w:color w:val="000000"/>
        </w:rPr>
        <w:t>M</w:t>
      </w:r>
      <w:r w:rsidRPr="00BF44A8">
        <w:rPr>
          <w:rFonts w:ascii="Arial" w:eastAsia="Arial" w:hAnsi="Arial" w:cs="Arial"/>
          <w:b/>
          <w:i/>
          <w:color w:val="000000"/>
        </w:rPr>
        <w:t xml:space="preserve">OVED </w:t>
      </w:r>
      <w:r w:rsidRPr="00BF44A8">
        <w:rPr>
          <w:rFonts w:ascii="Arial" w:eastAsia="Arial" w:hAnsi="Arial" w:cs="Arial"/>
          <w:color w:val="000000"/>
        </w:rPr>
        <w:t xml:space="preserve"> </w:t>
      </w:r>
      <w:r w:rsidR="00BF44A8">
        <w:rPr>
          <w:rFonts w:ascii="Arial" w:eastAsia="Arial" w:hAnsi="Arial" w:cs="Arial"/>
          <w:color w:val="000000"/>
        </w:rPr>
        <w:t>B</w:t>
      </w:r>
      <w:proofErr w:type="gramEnd"/>
      <w:r w:rsidR="00BF44A8">
        <w:rPr>
          <w:rFonts w:ascii="Arial" w:eastAsia="Arial" w:hAnsi="Arial" w:cs="Arial"/>
          <w:color w:val="000000"/>
        </w:rPr>
        <w:t xml:space="preserve"> Verryt</w:t>
      </w:r>
      <w:r w:rsidRPr="00BF44A8">
        <w:rPr>
          <w:rFonts w:ascii="Arial" w:eastAsia="Arial" w:hAnsi="Arial" w:cs="Arial"/>
          <w:color w:val="000000"/>
        </w:rPr>
        <w:t>, seconded by</w:t>
      </w:r>
      <w:r w:rsidR="003D620E" w:rsidRPr="00BF44A8">
        <w:rPr>
          <w:rFonts w:ascii="Arial" w:eastAsia="Arial" w:hAnsi="Arial" w:cs="Arial"/>
          <w:color w:val="000000"/>
        </w:rPr>
        <w:t xml:space="preserve"> </w:t>
      </w:r>
      <w:r w:rsidR="00BF44A8">
        <w:rPr>
          <w:rFonts w:ascii="Arial" w:eastAsia="Arial" w:hAnsi="Arial" w:cs="Arial"/>
          <w:color w:val="000000"/>
        </w:rPr>
        <w:t>S Geelen</w:t>
      </w:r>
      <w:r w:rsidRPr="00BF44A8">
        <w:rPr>
          <w:rFonts w:ascii="Arial" w:eastAsia="Arial" w:hAnsi="Arial" w:cs="Arial"/>
          <w:color w:val="000000"/>
        </w:rPr>
        <w:t>, that the</w:t>
      </w:r>
      <w:r>
        <w:rPr>
          <w:rFonts w:ascii="Arial" w:eastAsia="Arial" w:hAnsi="Arial" w:cs="Arial"/>
          <w:color w:val="000000"/>
        </w:rPr>
        <w:t xml:space="preserve"> above Finance Report is </w:t>
      </w:r>
      <w:r w:rsidRPr="007E62EB">
        <w:rPr>
          <w:rFonts w:ascii="Arial" w:eastAsia="Arial" w:hAnsi="Arial" w:cs="Arial"/>
          <w:color w:val="000000"/>
        </w:rPr>
        <w:t>accepted. Carried.</w:t>
      </w:r>
    </w:p>
    <w:p w14:paraId="50AC8F95" w14:textId="47E01461" w:rsidR="00D911EC" w:rsidRDefault="00D911EC">
      <w:pPr>
        <w:pBdr>
          <w:top w:val="nil"/>
          <w:left w:val="nil"/>
          <w:bottom w:val="nil"/>
          <w:right w:val="nil"/>
          <w:between w:val="nil"/>
        </w:pBdr>
        <w:spacing w:after="0" w:line="240" w:lineRule="auto"/>
        <w:rPr>
          <w:rFonts w:ascii="Arial" w:eastAsia="Arial" w:hAnsi="Arial" w:cs="Arial"/>
        </w:rPr>
      </w:pPr>
    </w:p>
    <w:p w14:paraId="11C0BD24" w14:textId="32CB090F" w:rsidR="007865DB" w:rsidRDefault="007865DB" w:rsidP="000E78DD">
      <w:pPr>
        <w:pBdr>
          <w:top w:val="nil"/>
          <w:left w:val="nil"/>
          <w:bottom w:val="nil"/>
          <w:right w:val="nil"/>
          <w:between w:val="nil"/>
        </w:pBdr>
        <w:spacing w:after="0" w:line="240" w:lineRule="auto"/>
        <w:rPr>
          <w:rFonts w:ascii="Arial" w:eastAsia="Arial" w:hAnsi="Arial" w:cs="Arial"/>
          <w:color w:val="FF0000"/>
        </w:rPr>
      </w:pPr>
    </w:p>
    <w:p w14:paraId="5BC49C5C" w14:textId="4CD9BA13" w:rsidR="000E78DD" w:rsidRPr="00B45C7F" w:rsidRDefault="004A6702" w:rsidP="000E78DD">
      <w:pPr>
        <w:pBdr>
          <w:top w:val="nil"/>
          <w:left w:val="nil"/>
          <w:bottom w:val="nil"/>
          <w:right w:val="nil"/>
          <w:between w:val="nil"/>
        </w:pBdr>
        <w:spacing w:after="0" w:line="240" w:lineRule="auto"/>
        <w:rPr>
          <w:rFonts w:ascii="Arial" w:eastAsia="Arial" w:hAnsi="Arial" w:cs="Arial"/>
          <w:color w:val="8DB3E2" w:themeColor="text2" w:themeTint="66"/>
        </w:rPr>
      </w:pPr>
      <w:r w:rsidRPr="00B45C7F">
        <w:rPr>
          <w:rFonts w:ascii="Arial" w:eastAsia="Arial" w:hAnsi="Arial" w:cs="Arial"/>
          <w:color w:val="8DB3E2" w:themeColor="text2" w:themeTint="66"/>
        </w:rPr>
        <w:t xml:space="preserve">In accordance with Section 48 of the Local Government Official Information and Meetings Act (1987) the public were excluded from this part of the meeting between </w:t>
      </w:r>
      <w:r w:rsidR="001A397F" w:rsidRPr="00B45C7F">
        <w:rPr>
          <w:rFonts w:ascii="Arial" w:eastAsia="Arial" w:hAnsi="Arial" w:cs="Arial"/>
          <w:color w:val="8DB3E2" w:themeColor="text2" w:themeTint="66"/>
        </w:rPr>
        <w:t>8:4</w:t>
      </w:r>
      <w:r w:rsidR="00BA0B70">
        <w:rPr>
          <w:rFonts w:ascii="Arial" w:eastAsia="Arial" w:hAnsi="Arial" w:cs="Arial"/>
          <w:color w:val="8DB3E2" w:themeColor="text2" w:themeTint="66"/>
        </w:rPr>
        <w:t>4</w:t>
      </w:r>
      <w:r w:rsidRPr="00B45C7F">
        <w:rPr>
          <w:rFonts w:ascii="Arial" w:eastAsia="Arial" w:hAnsi="Arial" w:cs="Arial"/>
          <w:color w:val="8DB3E2" w:themeColor="text2" w:themeTint="66"/>
        </w:rPr>
        <w:t xml:space="preserve">pm and </w:t>
      </w:r>
      <w:r w:rsidR="001A397F" w:rsidRPr="00B45C7F">
        <w:rPr>
          <w:rFonts w:ascii="Arial" w:eastAsia="Arial" w:hAnsi="Arial" w:cs="Arial"/>
          <w:color w:val="8DB3E2" w:themeColor="text2" w:themeTint="66"/>
        </w:rPr>
        <w:t>9:</w:t>
      </w:r>
      <w:r w:rsidR="00BA0B70">
        <w:rPr>
          <w:rFonts w:ascii="Arial" w:eastAsia="Arial" w:hAnsi="Arial" w:cs="Arial"/>
          <w:color w:val="8DB3E2" w:themeColor="text2" w:themeTint="66"/>
        </w:rPr>
        <w:t>19</w:t>
      </w:r>
      <w:r w:rsidR="001A397F" w:rsidRPr="00B45C7F">
        <w:rPr>
          <w:rFonts w:ascii="Arial" w:eastAsia="Arial" w:hAnsi="Arial" w:cs="Arial"/>
          <w:color w:val="8DB3E2" w:themeColor="text2" w:themeTint="66"/>
        </w:rPr>
        <w:t>p</w:t>
      </w:r>
      <w:r w:rsidR="00CC24C6" w:rsidRPr="00B45C7F">
        <w:rPr>
          <w:rFonts w:ascii="Arial" w:eastAsia="Arial" w:hAnsi="Arial" w:cs="Arial"/>
          <w:color w:val="8DB3E2" w:themeColor="text2" w:themeTint="66"/>
        </w:rPr>
        <w:t>m</w:t>
      </w:r>
      <w:r w:rsidRPr="00B45C7F">
        <w:rPr>
          <w:rFonts w:ascii="Arial" w:eastAsia="Arial" w:hAnsi="Arial" w:cs="Arial"/>
          <w:color w:val="8DB3E2" w:themeColor="text2" w:themeTint="66"/>
        </w:rPr>
        <w:t xml:space="preserve"> to discuss confidential matters. The resolution was passed by consensus.</w:t>
      </w:r>
    </w:p>
    <w:p w14:paraId="0D4C08BE" w14:textId="7202EC53" w:rsidR="008C25A5" w:rsidRDefault="008C25A5">
      <w:pPr>
        <w:pBdr>
          <w:top w:val="nil"/>
          <w:left w:val="nil"/>
          <w:bottom w:val="nil"/>
          <w:right w:val="nil"/>
          <w:between w:val="nil"/>
        </w:pBdr>
        <w:spacing w:after="0" w:line="240" w:lineRule="auto"/>
        <w:rPr>
          <w:rFonts w:ascii="Arial" w:eastAsia="Arial" w:hAnsi="Arial" w:cs="Arial"/>
          <w:lang w:val="mi-NZ"/>
        </w:rPr>
      </w:pPr>
    </w:p>
    <w:p w14:paraId="75312010" w14:textId="4C80EF76" w:rsidR="00B25C3E" w:rsidRDefault="00B25C3E">
      <w:pPr>
        <w:pBdr>
          <w:top w:val="nil"/>
          <w:left w:val="nil"/>
          <w:bottom w:val="nil"/>
          <w:right w:val="nil"/>
          <w:between w:val="nil"/>
        </w:pBdr>
        <w:spacing w:after="0" w:line="240" w:lineRule="auto"/>
        <w:rPr>
          <w:rFonts w:ascii="Arial" w:eastAsia="Arial" w:hAnsi="Arial" w:cs="Arial"/>
          <w:lang w:val="mi-NZ"/>
        </w:rPr>
      </w:pPr>
    </w:p>
    <w:p w14:paraId="096F5A23" w14:textId="4C6E0621" w:rsidR="00AA00C2" w:rsidRDefault="00AA00C2">
      <w:pPr>
        <w:pBdr>
          <w:top w:val="nil"/>
          <w:left w:val="nil"/>
          <w:bottom w:val="nil"/>
          <w:right w:val="nil"/>
          <w:between w:val="nil"/>
        </w:pBdr>
        <w:spacing w:after="0" w:line="240" w:lineRule="auto"/>
        <w:rPr>
          <w:rFonts w:ascii="Arial" w:eastAsia="Arial" w:hAnsi="Arial" w:cs="Arial"/>
          <w:lang w:val="mi-NZ"/>
        </w:rPr>
      </w:pPr>
    </w:p>
    <w:p w14:paraId="33EDF662" w14:textId="0D78BC9B" w:rsidR="00AA00C2" w:rsidRDefault="00AA00C2">
      <w:pPr>
        <w:pBdr>
          <w:top w:val="nil"/>
          <w:left w:val="nil"/>
          <w:bottom w:val="nil"/>
          <w:right w:val="nil"/>
          <w:between w:val="nil"/>
        </w:pBdr>
        <w:spacing w:after="0" w:line="240" w:lineRule="auto"/>
        <w:rPr>
          <w:rFonts w:ascii="Arial" w:eastAsia="Arial" w:hAnsi="Arial" w:cs="Arial"/>
          <w:lang w:val="mi-NZ"/>
        </w:rPr>
      </w:pPr>
    </w:p>
    <w:p w14:paraId="6BE84F49" w14:textId="77777777" w:rsidR="00AA00C2" w:rsidRDefault="00AA00C2">
      <w:pPr>
        <w:pBdr>
          <w:top w:val="nil"/>
          <w:left w:val="nil"/>
          <w:bottom w:val="nil"/>
          <w:right w:val="nil"/>
          <w:between w:val="nil"/>
        </w:pBdr>
        <w:spacing w:after="0" w:line="240" w:lineRule="auto"/>
        <w:rPr>
          <w:rFonts w:ascii="Arial" w:eastAsia="Arial" w:hAnsi="Arial" w:cs="Arial"/>
          <w:lang w:val="mi-NZ"/>
        </w:rPr>
      </w:pPr>
    </w:p>
    <w:p w14:paraId="18D58C16" w14:textId="14B9A776" w:rsidR="00AE53F9" w:rsidRPr="00BC7CF8" w:rsidRDefault="00FB1038">
      <w:pPr>
        <w:pBdr>
          <w:top w:val="nil"/>
          <w:left w:val="nil"/>
          <w:bottom w:val="nil"/>
          <w:right w:val="nil"/>
          <w:between w:val="nil"/>
        </w:pBdr>
        <w:spacing w:after="0" w:line="240" w:lineRule="auto"/>
        <w:rPr>
          <w:rFonts w:ascii="Arial" w:eastAsia="Arial" w:hAnsi="Arial" w:cs="Arial"/>
          <w:b/>
          <w:color w:val="1F497D"/>
        </w:rPr>
      </w:pPr>
      <w:r w:rsidRPr="00BC7CF8">
        <w:rPr>
          <w:rFonts w:ascii="Arial" w:eastAsia="Arial" w:hAnsi="Arial" w:cs="Arial"/>
          <w:b/>
          <w:color w:val="1F497D"/>
        </w:rPr>
        <w:t>OTHER BUSINESS:</w:t>
      </w:r>
    </w:p>
    <w:p w14:paraId="72A85F73" w14:textId="789C6E1B" w:rsidR="00BE5044" w:rsidRDefault="00BE5044">
      <w:pPr>
        <w:pBdr>
          <w:top w:val="nil"/>
          <w:left w:val="nil"/>
          <w:bottom w:val="nil"/>
          <w:right w:val="nil"/>
          <w:between w:val="nil"/>
        </w:pBdr>
        <w:spacing w:after="0" w:line="240" w:lineRule="auto"/>
        <w:rPr>
          <w:rFonts w:ascii="Arial" w:eastAsia="Arial" w:hAnsi="Arial" w:cs="Arial"/>
          <w:color w:val="000000"/>
        </w:rPr>
      </w:pPr>
    </w:p>
    <w:p w14:paraId="3203A89B" w14:textId="7A09AD29" w:rsidR="00263918" w:rsidRPr="00811BEB" w:rsidRDefault="00811BEB">
      <w:pPr>
        <w:pBdr>
          <w:top w:val="nil"/>
          <w:left w:val="nil"/>
          <w:bottom w:val="nil"/>
          <w:right w:val="nil"/>
          <w:between w:val="nil"/>
        </w:pBdr>
        <w:spacing w:after="0" w:line="240" w:lineRule="auto"/>
        <w:rPr>
          <w:rFonts w:ascii="Arial" w:eastAsia="Arial" w:hAnsi="Arial" w:cs="Arial"/>
          <w:b/>
          <w:color w:val="000000"/>
        </w:rPr>
      </w:pPr>
      <w:r w:rsidRPr="00811BEB">
        <w:rPr>
          <w:rFonts w:ascii="Arial" w:eastAsia="Arial" w:hAnsi="Arial" w:cs="Arial"/>
          <w:b/>
          <w:color w:val="000000"/>
        </w:rPr>
        <w:t>Finance board portfolio</w:t>
      </w:r>
    </w:p>
    <w:p w14:paraId="6044E5BE" w14:textId="1B4E071A" w:rsidR="00811BEB" w:rsidRDefault="00811BEB">
      <w:pPr>
        <w:pBdr>
          <w:top w:val="nil"/>
          <w:left w:val="nil"/>
          <w:bottom w:val="nil"/>
          <w:right w:val="nil"/>
          <w:between w:val="nil"/>
        </w:pBdr>
        <w:spacing w:after="0" w:line="240" w:lineRule="auto"/>
        <w:rPr>
          <w:rFonts w:ascii="Arial" w:eastAsia="Arial" w:hAnsi="Arial" w:cs="Arial"/>
          <w:color w:val="000000"/>
        </w:rPr>
      </w:pPr>
      <w:r w:rsidRPr="00811BEB">
        <w:rPr>
          <w:rFonts w:ascii="Arial" w:eastAsia="Arial" w:hAnsi="Arial" w:cs="Arial"/>
          <w:color w:val="000000"/>
        </w:rPr>
        <w:t xml:space="preserve">It was resolved that Wendy </w:t>
      </w:r>
      <w:proofErr w:type="spellStart"/>
      <w:r w:rsidRPr="00811BEB">
        <w:rPr>
          <w:rFonts w:ascii="Arial" w:eastAsia="Arial" w:hAnsi="Arial" w:cs="Arial"/>
          <w:color w:val="000000"/>
        </w:rPr>
        <w:t>Youens</w:t>
      </w:r>
      <w:proofErr w:type="spellEnd"/>
      <w:r w:rsidRPr="00811BEB">
        <w:rPr>
          <w:rFonts w:ascii="Arial" w:eastAsia="Arial" w:hAnsi="Arial" w:cs="Arial"/>
          <w:color w:val="000000"/>
        </w:rPr>
        <w:t xml:space="preserve"> would take over the </w:t>
      </w:r>
      <w:r>
        <w:rPr>
          <w:rFonts w:ascii="Arial" w:eastAsia="Arial" w:hAnsi="Arial" w:cs="Arial"/>
          <w:color w:val="000000"/>
        </w:rPr>
        <w:t xml:space="preserve">Board </w:t>
      </w:r>
      <w:r w:rsidRPr="00811BEB">
        <w:rPr>
          <w:rFonts w:ascii="Arial" w:eastAsia="Arial" w:hAnsi="Arial" w:cs="Arial"/>
          <w:color w:val="000000"/>
        </w:rPr>
        <w:t>finance portfolio until the end of the current board term</w:t>
      </w:r>
      <w:r w:rsidR="00CF4AE3">
        <w:rPr>
          <w:rFonts w:ascii="Arial" w:eastAsia="Arial" w:hAnsi="Arial" w:cs="Arial"/>
          <w:color w:val="000000"/>
        </w:rPr>
        <w:t xml:space="preserve"> as Kim Daji will not be standing for another term on the Board. Wendy has a strong background in finance, budgeting and strategic planning and it is important that the Board adequately plan for succession and knowledge transfer in this critical portfolio.</w:t>
      </w:r>
      <w:bookmarkStart w:id="0" w:name="_GoBack"/>
      <w:bookmarkEnd w:id="0"/>
      <w:r>
        <w:rPr>
          <w:rFonts w:ascii="Arial" w:eastAsia="Arial" w:hAnsi="Arial" w:cs="Arial"/>
          <w:color w:val="000000"/>
        </w:rPr>
        <w:t xml:space="preserve"> </w:t>
      </w:r>
    </w:p>
    <w:p w14:paraId="35C49571" w14:textId="77777777" w:rsidR="00811BEB" w:rsidRDefault="00811BEB" w:rsidP="00811BEB">
      <w:pPr>
        <w:pBdr>
          <w:top w:val="nil"/>
          <w:left w:val="nil"/>
          <w:bottom w:val="nil"/>
          <w:right w:val="nil"/>
          <w:between w:val="nil"/>
        </w:pBdr>
        <w:spacing w:after="0" w:line="240" w:lineRule="auto"/>
        <w:rPr>
          <w:rFonts w:ascii="Arial" w:eastAsia="Arial" w:hAnsi="Arial" w:cs="Arial"/>
          <w:color w:val="000000"/>
        </w:rPr>
      </w:pPr>
      <w:proofErr w:type="gramStart"/>
      <w:r w:rsidRPr="00BF44A8">
        <w:rPr>
          <w:rFonts w:ascii="Arial" w:eastAsia="Arial" w:hAnsi="Arial" w:cs="Arial"/>
          <w:b/>
          <w:i/>
          <w:color w:val="000000"/>
        </w:rPr>
        <w:t>MOVED</w:t>
      </w:r>
      <w:r w:rsidRPr="00BF44A8">
        <w:rPr>
          <w:rFonts w:ascii="Arial" w:eastAsia="Arial" w:hAnsi="Arial" w:cs="Arial"/>
          <w:i/>
          <w:color w:val="000000"/>
        </w:rPr>
        <w:t xml:space="preserve"> </w:t>
      </w:r>
      <w:r w:rsidRPr="00BF44A8">
        <w:rPr>
          <w:rFonts w:ascii="Arial" w:eastAsia="Arial" w:hAnsi="Arial" w:cs="Arial"/>
          <w:color w:val="000000"/>
        </w:rPr>
        <w:t xml:space="preserve"> </w:t>
      </w:r>
      <w:r>
        <w:rPr>
          <w:rFonts w:ascii="Arial" w:eastAsia="Arial" w:hAnsi="Arial" w:cs="Arial"/>
          <w:color w:val="000000"/>
        </w:rPr>
        <w:t>K</w:t>
      </w:r>
      <w:proofErr w:type="gramEnd"/>
      <w:r>
        <w:rPr>
          <w:rFonts w:ascii="Arial" w:eastAsia="Arial" w:hAnsi="Arial" w:cs="Arial"/>
          <w:color w:val="000000"/>
        </w:rPr>
        <w:t xml:space="preserve"> Daji</w:t>
      </w:r>
      <w:r w:rsidRPr="00BF44A8">
        <w:rPr>
          <w:rFonts w:ascii="Arial" w:eastAsia="Arial" w:hAnsi="Arial" w:cs="Arial"/>
          <w:color w:val="000000"/>
        </w:rPr>
        <w:t xml:space="preserve">, seconded by </w:t>
      </w:r>
      <w:r>
        <w:rPr>
          <w:rFonts w:ascii="Arial" w:eastAsia="Arial" w:hAnsi="Arial" w:cs="Arial"/>
          <w:color w:val="000000"/>
        </w:rPr>
        <w:t>C Whitaker</w:t>
      </w:r>
      <w:r w:rsidRPr="00BF44A8">
        <w:rPr>
          <w:rFonts w:ascii="Arial" w:eastAsia="Arial" w:hAnsi="Arial" w:cs="Arial"/>
          <w:color w:val="000000"/>
        </w:rPr>
        <w:t>, that the above recommendation</w:t>
      </w:r>
      <w:r>
        <w:rPr>
          <w:rFonts w:ascii="Arial" w:eastAsia="Arial" w:hAnsi="Arial" w:cs="Arial"/>
          <w:color w:val="000000"/>
        </w:rPr>
        <w:t xml:space="preserve"> is</w:t>
      </w:r>
      <w:r w:rsidRPr="00BF44A8">
        <w:rPr>
          <w:rFonts w:ascii="Arial" w:eastAsia="Arial" w:hAnsi="Arial" w:cs="Arial"/>
          <w:color w:val="000000"/>
        </w:rPr>
        <w:t xml:space="preserve"> accepted.  Carried.</w:t>
      </w:r>
    </w:p>
    <w:p w14:paraId="133AC4E7" w14:textId="2787AD49" w:rsidR="00811BEB" w:rsidRDefault="00811BEB">
      <w:pPr>
        <w:pBdr>
          <w:top w:val="nil"/>
          <w:left w:val="nil"/>
          <w:bottom w:val="nil"/>
          <w:right w:val="nil"/>
          <w:between w:val="nil"/>
        </w:pBdr>
        <w:spacing w:after="0" w:line="240" w:lineRule="auto"/>
        <w:rPr>
          <w:rFonts w:ascii="Arial" w:eastAsia="Arial" w:hAnsi="Arial" w:cs="Arial"/>
          <w:color w:val="000000"/>
        </w:rPr>
      </w:pPr>
    </w:p>
    <w:p w14:paraId="1B0F7E59" w14:textId="77777777" w:rsidR="00811BEB" w:rsidRDefault="00811BEB">
      <w:pPr>
        <w:pBdr>
          <w:top w:val="nil"/>
          <w:left w:val="nil"/>
          <w:bottom w:val="nil"/>
          <w:right w:val="nil"/>
          <w:between w:val="nil"/>
        </w:pBdr>
        <w:spacing w:after="0" w:line="240" w:lineRule="auto"/>
        <w:rPr>
          <w:rFonts w:ascii="Arial" w:eastAsia="Arial" w:hAnsi="Arial" w:cs="Arial"/>
          <w:color w:val="000000"/>
        </w:rPr>
      </w:pPr>
    </w:p>
    <w:p w14:paraId="536BE62F" w14:textId="14F79765" w:rsidR="00CB60B9" w:rsidRDefault="00FB1038">
      <w:pPr>
        <w:pBdr>
          <w:top w:val="nil"/>
          <w:left w:val="nil"/>
          <w:bottom w:val="nil"/>
          <w:right w:val="nil"/>
          <w:between w:val="nil"/>
        </w:pBdr>
        <w:spacing w:after="0" w:line="240" w:lineRule="auto"/>
        <w:rPr>
          <w:rFonts w:ascii="Arial" w:eastAsia="Arial" w:hAnsi="Arial" w:cs="Arial"/>
          <w:color w:val="000000"/>
        </w:rPr>
      </w:pPr>
      <w:r w:rsidRPr="00BC7CF8">
        <w:rPr>
          <w:rFonts w:ascii="Arial" w:eastAsia="Arial" w:hAnsi="Arial" w:cs="Arial"/>
          <w:color w:val="000000"/>
        </w:rPr>
        <w:t>There being no further business, the meeting clos</w:t>
      </w:r>
      <w:r w:rsidRPr="004F36AF">
        <w:rPr>
          <w:rFonts w:ascii="Arial" w:eastAsia="Arial" w:hAnsi="Arial" w:cs="Arial"/>
          <w:color w:val="000000"/>
        </w:rPr>
        <w:t>ed a</w:t>
      </w:r>
      <w:bookmarkStart w:id="1" w:name="_heading=h.gjdgxs" w:colFirst="0" w:colLast="0"/>
      <w:bookmarkEnd w:id="1"/>
      <w:r w:rsidR="00D63129" w:rsidRPr="00AA00C2">
        <w:rPr>
          <w:rFonts w:ascii="Arial" w:eastAsia="Arial" w:hAnsi="Arial" w:cs="Arial"/>
          <w:color w:val="000000"/>
        </w:rPr>
        <w:t xml:space="preserve">t </w:t>
      </w:r>
      <w:r w:rsidR="00750A9D" w:rsidRPr="00AA00C2">
        <w:rPr>
          <w:rFonts w:ascii="Arial" w:eastAsia="Arial" w:hAnsi="Arial" w:cs="Arial"/>
          <w:color w:val="000000"/>
        </w:rPr>
        <w:t>9.</w:t>
      </w:r>
      <w:r w:rsidR="00AA00C2">
        <w:rPr>
          <w:rFonts w:ascii="Arial" w:eastAsia="Arial" w:hAnsi="Arial" w:cs="Arial"/>
          <w:color w:val="000000"/>
        </w:rPr>
        <w:t>19</w:t>
      </w:r>
      <w:r w:rsidR="00750A9D" w:rsidRPr="00AA00C2">
        <w:rPr>
          <w:rFonts w:ascii="Arial" w:eastAsia="Arial" w:hAnsi="Arial" w:cs="Arial"/>
          <w:color w:val="000000"/>
        </w:rPr>
        <w:t>pm.</w:t>
      </w:r>
    </w:p>
    <w:p w14:paraId="0D73ED0C" w14:textId="77777777" w:rsidR="00227A93" w:rsidRDefault="00227A93">
      <w:pPr>
        <w:pBdr>
          <w:top w:val="nil"/>
          <w:left w:val="nil"/>
          <w:bottom w:val="nil"/>
          <w:right w:val="nil"/>
          <w:between w:val="nil"/>
        </w:pBdr>
        <w:spacing w:after="0" w:line="240" w:lineRule="auto"/>
        <w:rPr>
          <w:rFonts w:ascii="Arial" w:eastAsia="Arial" w:hAnsi="Arial" w:cs="Arial"/>
          <w:color w:val="000000"/>
        </w:rPr>
      </w:pPr>
    </w:p>
    <w:p w14:paraId="6688D725" w14:textId="6AA47EF1" w:rsidR="008C25A5" w:rsidRDefault="00FB103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w:t>
      </w:r>
      <w:r w:rsidR="00CC24C6">
        <w:rPr>
          <w:rFonts w:ascii="Arial" w:eastAsia="Arial" w:hAnsi="Arial" w:cs="Arial"/>
          <w:color w:val="000000"/>
        </w:rPr>
        <w:t xml:space="preserve"> date for the</w:t>
      </w:r>
      <w:r>
        <w:rPr>
          <w:rFonts w:ascii="Arial" w:eastAsia="Arial" w:hAnsi="Arial" w:cs="Arial"/>
          <w:color w:val="000000"/>
        </w:rPr>
        <w:t xml:space="preserve"> next sch</w:t>
      </w:r>
      <w:r w:rsidR="008C25A5">
        <w:rPr>
          <w:rFonts w:ascii="Arial" w:eastAsia="Arial" w:hAnsi="Arial" w:cs="Arial"/>
          <w:color w:val="000000"/>
        </w:rPr>
        <w:t xml:space="preserve">eduled meeting </w:t>
      </w:r>
      <w:r w:rsidR="00957AA7">
        <w:rPr>
          <w:rFonts w:ascii="Arial" w:eastAsia="Arial" w:hAnsi="Arial" w:cs="Arial"/>
          <w:color w:val="000000"/>
        </w:rPr>
        <w:t xml:space="preserve">is </w:t>
      </w:r>
      <w:r w:rsidR="001E1407">
        <w:rPr>
          <w:rFonts w:ascii="Arial" w:eastAsia="Arial" w:hAnsi="Arial" w:cs="Arial"/>
          <w:color w:val="000000"/>
        </w:rPr>
        <w:t>10 June</w:t>
      </w:r>
      <w:r w:rsidR="000C599A">
        <w:rPr>
          <w:rFonts w:ascii="Arial" w:eastAsia="Arial" w:hAnsi="Arial" w:cs="Arial"/>
          <w:color w:val="000000"/>
        </w:rPr>
        <w:t xml:space="preserve"> 2025</w:t>
      </w:r>
      <w:r w:rsidR="00227A93">
        <w:rPr>
          <w:rFonts w:ascii="Arial" w:eastAsia="Arial" w:hAnsi="Arial" w:cs="Arial"/>
          <w:color w:val="000000"/>
        </w:rPr>
        <w:t>.</w:t>
      </w:r>
    </w:p>
    <w:p w14:paraId="4C4C0B25" w14:textId="2B6376B2" w:rsidR="00227A93" w:rsidRDefault="00227A93">
      <w:pPr>
        <w:pBdr>
          <w:top w:val="nil"/>
          <w:left w:val="nil"/>
          <w:bottom w:val="nil"/>
          <w:right w:val="nil"/>
          <w:between w:val="nil"/>
        </w:pBdr>
        <w:spacing w:after="0" w:line="240" w:lineRule="auto"/>
        <w:rPr>
          <w:rFonts w:ascii="Arial" w:eastAsia="Arial" w:hAnsi="Arial" w:cs="Arial"/>
          <w:color w:val="000000"/>
        </w:rPr>
      </w:pPr>
    </w:p>
    <w:p w14:paraId="21CD554B" w14:textId="669DADAD" w:rsidR="00227A93" w:rsidRDefault="00227A93">
      <w:pPr>
        <w:pBdr>
          <w:top w:val="nil"/>
          <w:left w:val="nil"/>
          <w:bottom w:val="nil"/>
          <w:right w:val="nil"/>
          <w:between w:val="nil"/>
        </w:pBdr>
        <w:spacing w:after="0" w:line="240" w:lineRule="auto"/>
        <w:rPr>
          <w:rFonts w:ascii="Arial" w:eastAsia="Arial" w:hAnsi="Arial" w:cs="Arial"/>
          <w:color w:val="000000"/>
        </w:rPr>
      </w:pPr>
    </w:p>
    <w:p w14:paraId="4A1CB1D2" w14:textId="77777777" w:rsidR="00227A93" w:rsidRDefault="00227A93">
      <w:pPr>
        <w:pBdr>
          <w:top w:val="nil"/>
          <w:left w:val="nil"/>
          <w:bottom w:val="nil"/>
          <w:right w:val="nil"/>
          <w:between w:val="nil"/>
        </w:pBdr>
        <w:spacing w:after="0" w:line="240" w:lineRule="auto"/>
        <w:rPr>
          <w:rFonts w:ascii="Arial" w:eastAsia="Arial" w:hAnsi="Arial" w:cs="Arial"/>
          <w:color w:val="000000"/>
        </w:rPr>
      </w:pPr>
    </w:p>
    <w:p w14:paraId="2F8AD988" w14:textId="77777777" w:rsidR="00372FC2" w:rsidRDefault="00372FC2">
      <w:pPr>
        <w:pBdr>
          <w:top w:val="nil"/>
          <w:left w:val="nil"/>
          <w:bottom w:val="nil"/>
          <w:right w:val="nil"/>
          <w:between w:val="nil"/>
        </w:pBdr>
        <w:spacing w:after="0" w:line="240" w:lineRule="auto"/>
        <w:rPr>
          <w:rFonts w:ascii="Arial" w:eastAsia="Arial" w:hAnsi="Arial" w:cs="Arial"/>
          <w:color w:val="000000"/>
        </w:rPr>
      </w:pPr>
    </w:p>
    <w:p w14:paraId="78F0FC6C" w14:textId="4C3C25C5" w:rsidR="00C94DB6" w:rsidRDefault="00FB1038" w:rsidP="001A397F">
      <w:pPr>
        <w:pBdr>
          <w:top w:val="nil"/>
          <w:left w:val="nil"/>
          <w:bottom w:val="nil"/>
          <w:right w:val="nil"/>
          <w:between w:val="nil"/>
        </w:pBdr>
        <w:spacing w:after="0" w:line="240" w:lineRule="auto"/>
      </w:pPr>
      <w:bookmarkStart w:id="2" w:name="_heading=h.30j0zll" w:colFirst="0" w:colLast="0"/>
      <w:bookmarkEnd w:id="2"/>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r w:rsidR="001A397F">
        <w:rPr>
          <w:rFonts w:ascii="Arial" w:eastAsia="Arial" w:hAnsi="Arial" w:cs="Arial"/>
          <w:color w:val="000000"/>
        </w:rPr>
        <w:t xml:space="preserve"> </w:t>
      </w:r>
      <w:r>
        <w:rPr>
          <w:rFonts w:ascii="Arial" w:eastAsia="Arial" w:hAnsi="Arial" w:cs="Arial"/>
          <w:color w:val="000000"/>
        </w:rPr>
        <w:t>Presiding Member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r w:rsidR="00886379">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r w:rsidR="00C94DB6">
        <w:rPr>
          <w:rFonts w:ascii="Arial" w:eastAsia="Arial" w:hAnsi="Arial" w:cs="Arial"/>
          <w:color w:val="000000"/>
        </w:rPr>
        <w:tab/>
      </w:r>
    </w:p>
    <w:sectPr w:rsidR="00C94DB6" w:rsidSect="00701B7E">
      <w:footerReference w:type="default" r:id="rId10"/>
      <w:pgSz w:w="11906" w:h="16838"/>
      <w:pgMar w:top="284" w:right="1191" w:bottom="244" w:left="1440" w:header="709"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78F6" w14:textId="77777777" w:rsidR="009039C7" w:rsidRDefault="009039C7">
      <w:pPr>
        <w:spacing w:after="0" w:line="240" w:lineRule="auto"/>
      </w:pPr>
      <w:r>
        <w:separator/>
      </w:r>
    </w:p>
  </w:endnote>
  <w:endnote w:type="continuationSeparator" w:id="0">
    <w:p w14:paraId="12DF77E3" w14:textId="77777777" w:rsidR="009039C7" w:rsidRDefault="0090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F84C" w14:textId="3794DA07" w:rsidR="00886379" w:rsidRDefault="00886379">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CF4AE3">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CF4AE3">
      <w:rPr>
        <w:noProof/>
        <w:color w:val="000000"/>
      </w:rPr>
      <w:t>5</w:t>
    </w:r>
    <w:r>
      <w:rPr>
        <w:color w:val="000000"/>
      </w:rPr>
      <w:fldChar w:fldCharType="end"/>
    </w:r>
  </w:p>
  <w:p w14:paraId="4E4E5659" w14:textId="77777777" w:rsidR="00886379" w:rsidRDefault="0088637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4AEC9" w14:textId="77777777" w:rsidR="009039C7" w:rsidRDefault="009039C7">
      <w:pPr>
        <w:spacing w:after="0" w:line="240" w:lineRule="auto"/>
      </w:pPr>
      <w:r>
        <w:separator/>
      </w:r>
    </w:p>
  </w:footnote>
  <w:footnote w:type="continuationSeparator" w:id="0">
    <w:p w14:paraId="5DDAB370" w14:textId="77777777" w:rsidR="009039C7" w:rsidRDefault="00903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5B4"/>
    <w:multiLevelType w:val="hybridMultilevel"/>
    <w:tmpl w:val="FD0C83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7C6A44"/>
    <w:multiLevelType w:val="multilevel"/>
    <w:tmpl w:val="E006C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FE7E78"/>
    <w:multiLevelType w:val="hybridMultilevel"/>
    <w:tmpl w:val="359C22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6564B1"/>
    <w:multiLevelType w:val="multilevel"/>
    <w:tmpl w:val="4112A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A4320C"/>
    <w:multiLevelType w:val="hybridMultilevel"/>
    <w:tmpl w:val="4406F8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5A273ED"/>
    <w:multiLevelType w:val="multilevel"/>
    <w:tmpl w:val="28AA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462CB"/>
    <w:multiLevelType w:val="hybridMultilevel"/>
    <w:tmpl w:val="87646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DA7E9F"/>
    <w:multiLevelType w:val="hybridMultilevel"/>
    <w:tmpl w:val="C6788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1F6534"/>
    <w:multiLevelType w:val="multilevel"/>
    <w:tmpl w:val="88E66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300D57"/>
    <w:multiLevelType w:val="multilevel"/>
    <w:tmpl w:val="D6340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3A7345"/>
    <w:multiLevelType w:val="hybridMultilevel"/>
    <w:tmpl w:val="DA1C14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5D14835"/>
    <w:multiLevelType w:val="multilevel"/>
    <w:tmpl w:val="BABC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6527F"/>
    <w:multiLevelType w:val="hybridMultilevel"/>
    <w:tmpl w:val="FD4CD092"/>
    <w:lvl w:ilvl="0" w:tplc="FBC430D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83755E5"/>
    <w:multiLevelType w:val="hybridMultilevel"/>
    <w:tmpl w:val="F34C3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7974B0"/>
    <w:multiLevelType w:val="multilevel"/>
    <w:tmpl w:val="AA7E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40B50"/>
    <w:multiLevelType w:val="hybridMultilevel"/>
    <w:tmpl w:val="EFDA29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B9213F"/>
    <w:multiLevelType w:val="multilevel"/>
    <w:tmpl w:val="702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D5BDC"/>
    <w:multiLevelType w:val="multilevel"/>
    <w:tmpl w:val="C098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C7BF8"/>
    <w:multiLevelType w:val="multilevel"/>
    <w:tmpl w:val="3EC8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52C86"/>
    <w:multiLevelType w:val="hybridMultilevel"/>
    <w:tmpl w:val="AA8A0C42"/>
    <w:lvl w:ilvl="0" w:tplc="AF62B1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B6A36E7"/>
    <w:multiLevelType w:val="multilevel"/>
    <w:tmpl w:val="0298E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A508BC"/>
    <w:multiLevelType w:val="multilevel"/>
    <w:tmpl w:val="8304C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2A08AD"/>
    <w:multiLevelType w:val="hybridMultilevel"/>
    <w:tmpl w:val="0C8CB27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3" w15:restartNumberingAfterBreak="0">
    <w:nsid w:val="67783509"/>
    <w:multiLevelType w:val="multilevel"/>
    <w:tmpl w:val="C95EA0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68597DE5"/>
    <w:multiLevelType w:val="multilevel"/>
    <w:tmpl w:val="216A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710E7"/>
    <w:multiLevelType w:val="hybridMultilevel"/>
    <w:tmpl w:val="3F38B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2220CB"/>
    <w:multiLevelType w:val="hybridMultilevel"/>
    <w:tmpl w:val="A48AA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CCB6D0D"/>
    <w:multiLevelType w:val="multilevel"/>
    <w:tmpl w:val="BBEE2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72708D"/>
    <w:multiLevelType w:val="multilevel"/>
    <w:tmpl w:val="4D7C1E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6D9E2699"/>
    <w:multiLevelType w:val="multilevel"/>
    <w:tmpl w:val="E11EC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F05599"/>
    <w:multiLevelType w:val="multilevel"/>
    <w:tmpl w:val="438E1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82CFD"/>
    <w:multiLevelType w:val="hybridMultilevel"/>
    <w:tmpl w:val="1D34C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FE715DD"/>
    <w:multiLevelType w:val="multilevel"/>
    <w:tmpl w:val="072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23"/>
  </w:num>
  <w:num w:numId="4">
    <w:abstractNumId w:val="29"/>
  </w:num>
  <w:num w:numId="5">
    <w:abstractNumId w:val="8"/>
  </w:num>
  <w:num w:numId="6">
    <w:abstractNumId w:val="1"/>
  </w:num>
  <w:num w:numId="7">
    <w:abstractNumId w:val="27"/>
  </w:num>
  <w:num w:numId="8">
    <w:abstractNumId w:val="21"/>
  </w:num>
  <w:num w:numId="9">
    <w:abstractNumId w:val="3"/>
  </w:num>
  <w:num w:numId="10">
    <w:abstractNumId w:val="15"/>
  </w:num>
  <w:num w:numId="11">
    <w:abstractNumId w:val="26"/>
  </w:num>
  <w:num w:numId="12">
    <w:abstractNumId w:val="6"/>
  </w:num>
  <w:num w:numId="13">
    <w:abstractNumId w:val="31"/>
  </w:num>
  <w:num w:numId="14">
    <w:abstractNumId w:val="22"/>
  </w:num>
  <w:num w:numId="15">
    <w:abstractNumId w:val="0"/>
  </w:num>
  <w:num w:numId="16">
    <w:abstractNumId w:val="7"/>
  </w:num>
  <w:num w:numId="17">
    <w:abstractNumId w:val="4"/>
  </w:num>
  <w:num w:numId="18">
    <w:abstractNumId w:val="28"/>
  </w:num>
  <w:num w:numId="19">
    <w:abstractNumId w:val="12"/>
  </w:num>
  <w:num w:numId="20">
    <w:abstractNumId w:val="13"/>
  </w:num>
  <w:num w:numId="21">
    <w:abstractNumId w:val="25"/>
  </w:num>
  <w:num w:numId="22">
    <w:abstractNumId w:val="2"/>
  </w:num>
  <w:num w:numId="23">
    <w:abstractNumId w:val="10"/>
  </w:num>
  <w:num w:numId="24">
    <w:abstractNumId w:val="24"/>
  </w:num>
  <w:num w:numId="25">
    <w:abstractNumId w:val="30"/>
  </w:num>
  <w:num w:numId="26">
    <w:abstractNumId w:val="18"/>
  </w:num>
  <w:num w:numId="27">
    <w:abstractNumId w:val="16"/>
  </w:num>
  <w:num w:numId="28">
    <w:abstractNumId w:val="32"/>
  </w:num>
  <w:num w:numId="29">
    <w:abstractNumId w:val="14"/>
  </w:num>
  <w:num w:numId="30">
    <w:abstractNumId w:val="17"/>
  </w:num>
  <w:num w:numId="31">
    <w:abstractNumId w:val="11"/>
  </w:num>
  <w:num w:numId="32">
    <w:abstractNumId w:val="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F9"/>
    <w:rsid w:val="000016CB"/>
    <w:rsid w:val="00001C3B"/>
    <w:rsid w:val="0000438B"/>
    <w:rsid w:val="00006444"/>
    <w:rsid w:val="00007564"/>
    <w:rsid w:val="00010890"/>
    <w:rsid w:val="00012CB4"/>
    <w:rsid w:val="00017500"/>
    <w:rsid w:val="0002491C"/>
    <w:rsid w:val="00024B91"/>
    <w:rsid w:val="0002512A"/>
    <w:rsid w:val="00026261"/>
    <w:rsid w:val="00027C4C"/>
    <w:rsid w:val="000347A5"/>
    <w:rsid w:val="00034C87"/>
    <w:rsid w:val="00035795"/>
    <w:rsid w:val="00036930"/>
    <w:rsid w:val="00042F98"/>
    <w:rsid w:val="00043C51"/>
    <w:rsid w:val="00044ED9"/>
    <w:rsid w:val="0004514B"/>
    <w:rsid w:val="0004633A"/>
    <w:rsid w:val="00046D5E"/>
    <w:rsid w:val="00050EF0"/>
    <w:rsid w:val="00051799"/>
    <w:rsid w:val="000562B3"/>
    <w:rsid w:val="00056638"/>
    <w:rsid w:val="000567AD"/>
    <w:rsid w:val="00057560"/>
    <w:rsid w:val="00060A20"/>
    <w:rsid w:val="000622D5"/>
    <w:rsid w:val="00062DC2"/>
    <w:rsid w:val="00063F47"/>
    <w:rsid w:val="00064F76"/>
    <w:rsid w:val="000650BF"/>
    <w:rsid w:val="000654C4"/>
    <w:rsid w:val="00065F54"/>
    <w:rsid w:val="00065F6B"/>
    <w:rsid w:val="00066537"/>
    <w:rsid w:val="00066CAA"/>
    <w:rsid w:val="0006725D"/>
    <w:rsid w:val="000767EE"/>
    <w:rsid w:val="00077BA2"/>
    <w:rsid w:val="00080033"/>
    <w:rsid w:val="00080617"/>
    <w:rsid w:val="0008446A"/>
    <w:rsid w:val="00086EB4"/>
    <w:rsid w:val="00087C6F"/>
    <w:rsid w:val="00090EAF"/>
    <w:rsid w:val="000913EC"/>
    <w:rsid w:val="00093D8E"/>
    <w:rsid w:val="00093DAC"/>
    <w:rsid w:val="00094D4D"/>
    <w:rsid w:val="00095410"/>
    <w:rsid w:val="000A30B3"/>
    <w:rsid w:val="000A56E2"/>
    <w:rsid w:val="000A66D2"/>
    <w:rsid w:val="000B2602"/>
    <w:rsid w:val="000C1120"/>
    <w:rsid w:val="000C1805"/>
    <w:rsid w:val="000C1E98"/>
    <w:rsid w:val="000C51E7"/>
    <w:rsid w:val="000C599A"/>
    <w:rsid w:val="000C694A"/>
    <w:rsid w:val="000D1499"/>
    <w:rsid w:val="000D3220"/>
    <w:rsid w:val="000D3E01"/>
    <w:rsid w:val="000D4D64"/>
    <w:rsid w:val="000D5DF5"/>
    <w:rsid w:val="000D7227"/>
    <w:rsid w:val="000E0864"/>
    <w:rsid w:val="000E37D8"/>
    <w:rsid w:val="000E536F"/>
    <w:rsid w:val="000E78DD"/>
    <w:rsid w:val="000F2934"/>
    <w:rsid w:val="000F390D"/>
    <w:rsid w:val="000F3EE5"/>
    <w:rsid w:val="000F49B0"/>
    <w:rsid w:val="000F4C66"/>
    <w:rsid w:val="000F59B3"/>
    <w:rsid w:val="000F59E2"/>
    <w:rsid w:val="000F5A6A"/>
    <w:rsid w:val="001001CF"/>
    <w:rsid w:val="001005B9"/>
    <w:rsid w:val="001016D7"/>
    <w:rsid w:val="00101C34"/>
    <w:rsid w:val="00102D6D"/>
    <w:rsid w:val="001048BD"/>
    <w:rsid w:val="00104E3A"/>
    <w:rsid w:val="00105DCF"/>
    <w:rsid w:val="001066A5"/>
    <w:rsid w:val="00110803"/>
    <w:rsid w:val="00113023"/>
    <w:rsid w:val="00113576"/>
    <w:rsid w:val="00115BA2"/>
    <w:rsid w:val="001220B4"/>
    <w:rsid w:val="001238C6"/>
    <w:rsid w:val="00127947"/>
    <w:rsid w:val="00127DD1"/>
    <w:rsid w:val="0013050A"/>
    <w:rsid w:val="001315CF"/>
    <w:rsid w:val="001343FE"/>
    <w:rsid w:val="00134FD0"/>
    <w:rsid w:val="00136AC9"/>
    <w:rsid w:val="001375AF"/>
    <w:rsid w:val="00145889"/>
    <w:rsid w:val="001501D1"/>
    <w:rsid w:val="00151473"/>
    <w:rsid w:val="00153210"/>
    <w:rsid w:val="00154F90"/>
    <w:rsid w:val="001624C6"/>
    <w:rsid w:val="00164FCD"/>
    <w:rsid w:val="00166CE4"/>
    <w:rsid w:val="00167CBE"/>
    <w:rsid w:val="00172A40"/>
    <w:rsid w:val="00172BFE"/>
    <w:rsid w:val="00174664"/>
    <w:rsid w:val="001746EC"/>
    <w:rsid w:val="00174B73"/>
    <w:rsid w:val="00174E9D"/>
    <w:rsid w:val="0017552E"/>
    <w:rsid w:val="00181ABB"/>
    <w:rsid w:val="00182A5F"/>
    <w:rsid w:val="00182C60"/>
    <w:rsid w:val="0018619F"/>
    <w:rsid w:val="001A150F"/>
    <w:rsid w:val="001A1D5F"/>
    <w:rsid w:val="001A397F"/>
    <w:rsid w:val="001A4B76"/>
    <w:rsid w:val="001A4EBB"/>
    <w:rsid w:val="001A522D"/>
    <w:rsid w:val="001A6006"/>
    <w:rsid w:val="001A7617"/>
    <w:rsid w:val="001B4572"/>
    <w:rsid w:val="001C1407"/>
    <w:rsid w:val="001C4083"/>
    <w:rsid w:val="001D4FEA"/>
    <w:rsid w:val="001D5008"/>
    <w:rsid w:val="001D72E0"/>
    <w:rsid w:val="001E0942"/>
    <w:rsid w:val="001E0B7D"/>
    <w:rsid w:val="001E10B5"/>
    <w:rsid w:val="001E120D"/>
    <w:rsid w:val="001E1407"/>
    <w:rsid w:val="001E19CC"/>
    <w:rsid w:val="001E4C16"/>
    <w:rsid w:val="001E6F01"/>
    <w:rsid w:val="001E7F05"/>
    <w:rsid w:val="001F09FB"/>
    <w:rsid w:val="001F26C2"/>
    <w:rsid w:val="001F2BAC"/>
    <w:rsid w:val="001F537B"/>
    <w:rsid w:val="001F679D"/>
    <w:rsid w:val="0020083B"/>
    <w:rsid w:val="002026CF"/>
    <w:rsid w:val="00202706"/>
    <w:rsid w:val="002028A8"/>
    <w:rsid w:val="00203452"/>
    <w:rsid w:val="00205124"/>
    <w:rsid w:val="00205BAE"/>
    <w:rsid w:val="00206EEF"/>
    <w:rsid w:val="0020754C"/>
    <w:rsid w:val="002108EA"/>
    <w:rsid w:val="00211800"/>
    <w:rsid w:val="00211A1A"/>
    <w:rsid w:val="00211F5D"/>
    <w:rsid w:val="0021438C"/>
    <w:rsid w:val="00217856"/>
    <w:rsid w:val="0022153B"/>
    <w:rsid w:val="002237BC"/>
    <w:rsid w:val="00224A4F"/>
    <w:rsid w:val="00226AE1"/>
    <w:rsid w:val="00227A93"/>
    <w:rsid w:val="00230F7D"/>
    <w:rsid w:val="002319D3"/>
    <w:rsid w:val="002337AF"/>
    <w:rsid w:val="00233D41"/>
    <w:rsid w:val="0024298B"/>
    <w:rsid w:val="002445DA"/>
    <w:rsid w:val="00246A77"/>
    <w:rsid w:val="002503DD"/>
    <w:rsid w:val="002509F6"/>
    <w:rsid w:val="002513A4"/>
    <w:rsid w:val="00256F0F"/>
    <w:rsid w:val="00260A1A"/>
    <w:rsid w:val="00263918"/>
    <w:rsid w:val="0026457F"/>
    <w:rsid w:val="00264ECD"/>
    <w:rsid w:val="00270453"/>
    <w:rsid w:val="0027204A"/>
    <w:rsid w:val="002728E8"/>
    <w:rsid w:val="00273702"/>
    <w:rsid w:val="00273AE8"/>
    <w:rsid w:val="00273B27"/>
    <w:rsid w:val="0027561C"/>
    <w:rsid w:val="002802D9"/>
    <w:rsid w:val="00283113"/>
    <w:rsid w:val="0029084C"/>
    <w:rsid w:val="00292D99"/>
    <w:rsid w:val="00292F97"/>
    <w:rsid w:val="0029361F"/>
    <w:rsid w:val="00293779"/>
    <w:rsid w:val="00294C20"/>
    <w:rsid w:val="002951A1"/>
    <w:rsid w:val="002956D5"/>
    <w:rsid w:val="0029615A"/>
    <w:rsid w:val="002979A3"/>
    <w:rsid w:val="00297AA7"/>
    <w:rsid w:val="002A4C26"/>
    <w:rsid w:val="002B1E82"/>
    <w:rsid w:val="002B2BF6"/>
    <w:rsid w:val="002B4BF3"/>
    <w:rsid w:val="002B5E8A"/>
    <w:rsid w:val="002B7DC4"/>
    <w:rsid w:val="002C104E"/>
    <w:rsid w:val="002C18A1"/>
    <w:rsid w:val="002C1C09"/>
    <w:rsid w:val="002C31FB"/>
    <w:rsid w:val="002C51E8"/>
    <w:rsid w:val="002C5884"/>
    <w:rsid w:val="002C6CD3"/>
    <w:rsid w:val="002D2A6E"/>
    <w:rsid w:val="002D30AE"/>
    <w:rsid w:val="002D4776"/>
    <w:rsid w:val="002D4AD2"/>
    <w:rsid w:val="002D4CE5"/>
    <w:rsid w:val="002E1072"/>
    <w:rsid w:val="002E4A74"/>
    <w:rsid w:val="002E72B9"/>
    <w:rsid w:val="002F10E0"/>
    <w:rsid w:val="002F517D"/>
    <w:rsid w:val="002F7E91"/>
    <w:rsid w:val="00300C6C"/>
    <w:rsid w:val="00301ED3"/>
    <w:rsid w:val="003021AD"/>
    <w:rsid w:val="00305045"/>
    <w:rsid w:val="0030612A"/>
    <w:rsid w:val="00307F4E"/>
    <w:rsid w:val="00313E3A"/>
    <w:rsid w:val="0031716A"/>
    <w:rsid w:val="00320725"/>
    <w:rsid w:val="0032317F"/>
    <w:rsid w:val="00325BC3"/>
    <w:rsid w:val="00327D73"/>
    <w:rsid w:val="003322A8"/>
    <w:rsid w:val="00335656"/>
    <w:rsid w:val="00335791"/>
    <w:rsid w:val="00343601"/>
    <w:rsid w:val="00343849"/>
    <w:rsid w:val="003440B4"/>
    <w:rsid w:val="00344C13"/>
    <w:rsid w:val="0034708C"/>
    <w:rsid w:val="00347FA0"/>
    <w:rsid w:val="00352D04"/>
    <w:rsid w:val="00353A11"/>
    <w:rsid w:val="00355931"/>
    <w:rsid w:val="00355F0D"/>
    <w:rsid w:val="00357F8C"/>
    <w:rsid w:val="00362872"/>
    <w:rsid w:val="00364D1E"/>
    <w:rsid w:val="00372FC2"/>
    <w:rsid w:val="003730FA"/>
    <w:rsid w:val="00377363"/>
    <w:rsid w:val="003776E9"/>
    <w:rsid w:val="00383DB2"/>
    <w:rsid w:val="00385272"/>
    <w:rsid w:val="00386467"/>
    <w:rsid w:val="00392329"/>
    <w:rsid w:val="003932CA"/>
    <w:rsid w:val="00393E03"/>
    <w:rsid w:val="0039400E"/>
    <w:rsid w:val="0039716E"/>
    <w:rsid w:val="00397BE3"/>
    <w:rsid w:val="00397FA2"/>
    <w:rsid w:val="003A65C9"/>
    <w:rsid w:val="003B2702"/>
    <w:rsid w:val="003B3569"/>
    <w:rsid w:val="003B4979"/>
    <w:rsid w:val="003B4A9A"/>
    <w:rsid w:val="003B4AFF"/>
    <w:rsid w:val="003B4CFB"/>
    <w:rsid w:val="003B6378"/>
    <w:rsid w:val="003B7264"/>
    <w:rsid w:val="003B7DBF"/>
    <w:rsid w:val="003C43EE"/>
    <w:rsid w:val="003C46C6"/>
    <w:rsid w:val="003C590B"/>
    <w:rsid w:val="003C678B"/>
    <w:rsid w:val="003C74A2"/>
    <w:rsid w:val="003C7704"/>
    <w:rsid w:val="003D0E4B"/>
    <w:rsid w:val="003D2808"/>
    <w:rsid w:val="003D38CF"/>
    <w:rsid w:val="003D5145"/>
    <w:rsid w:val="003D620E"/>
    <w:rsid w:val="003D66DE"/>
    <w:rsid w:val="003D6DFC"/>
    <w:rsid w:val="003E169A"/>
    <w:rsid w:val="003E30CC"/>
    <w:rsid w:val="003E3BA5"/>
    <w:rsid w:val="003E56AC"/>
    <w:rsid w:val="003E7B5C"/>
    <w:rsid w:val="003F0364"/>
    <w:rsid w:val="003F2C03"/>
    <w:rsid w:val="003F64F1"/>
    <w:rsid w:val="003F7697"/>
    <w:rsid w:val="003F77DE"/>
    <w:rsid w:val="004003BA"/>
    <w:rsid w:val="0040129D"/>
    <w:rsid w:val="00401C45"/>
    <w:rsid w:val="004022F9"/>
    <w:rsid w:val="00403133"/>
    <w:rsid w:val="004038B3"/>
    <w:rsid w:val="004048E8"/>
    <w:rsid w:val="0041378E"/>
    <w:rsid w:val="00413F84"/>
    <w:rsid w:val="00414019"/>
    <w:rsid w:val="00415D85"/>
    <w:rsid w:val="00420A13"/>
    <w:rsid w:val="00422063"/>
    <w:rsid w:val="00422964"/>
    <w:rsid w:val="0042339B"/>
    <w:rsid w:val="004241E6"/>
    <w:rsid w:val="00425724"/>
    <w:rsid w:val="00426D27"/>
    <w:rsid w:val="0043141B"/>
    <w:rsid w:val="004316F7"/>
    <w:rsid w:val="00432E28"/>
    <w:rsid w:val="00435585"/>
    <w:rsid w:val="00437409"/>
    <w:rsid w:val="00437B12"/>
    <w:rsid w:val="00437FB4"/>
    <w:rsid w:val="0044026B"/>
    <w:rsid w:val="00440D13"/>
    <w:rsid w:val="004428D6"/>
    <w:rsid w:val="004504CB"/>
    <w:rsid w:val="00456B26"/>
    <w:rsid w:val="004603C5"/>
    <w:rsid w:val="0046075B"/>
    <w:rsid w:val="00461AF0"/>
    <w:rsid w:val="00461FAA"/>
    <w:rsid w:val="0046258B"/>
    <w:rsid w:val="00462ACC"/>
    <w:rsid w:val="00462F23"/>
    <w:rsid w:val="004654D6"/>
    <w:rsid w:val="004669AE"/>
    <w:rsid w:val="004740C1"/>
    <w:rsid w:val="00474D61"/>
    <w:rsid w:val="00480793"/>
    <w:rsid w:val="00481B30"/>
    <w:rsid w:val="00481C2C"/>
    <w:rsid w:val="00482625"/>
    <w:rsid w:val="00483605"/>
    <w:rsid w:val="00483F19"/>
    <w:rsid w:val="00486968"/>
    <w:rsid w:val="004872B4"/>
    <w:rsid w:val="00487BF8"/>
    <w:rsid w:val="00487DF5"/>
    <w:rsid w:val="004925A6"/>
    <w:rsid w:val="00493836"/>
    <w:rsid w:val="004A07EE"/>
    <w:rsid w:val="004A33A2"/>
    <w:rsid w:val="004A3D0B"/>
    <w:rsid w:val="004A62D3"/>
    <w:rsid w:val="004A6702"/>
    <w:rsid w:val="004B006F"/>
    <w:rsid w:val="004B1CFE"/>
    <w:rsid w:val="004B2002"/>
    <w:rsid w:val="004B2478"/>
    <w:rsid w:val="004B79C7"/>
    <w:rsid w:val="004C0FEF"/>
    <w:rsid w:val="004C2FB2"/>
    <w:rsid w:val="004C406F"/>
    <w:rsid w:val="004D41E5"/>
    <w:rsid w:val="004D7563"/>
    <w:rsid w:val="004E106E"/>
    <w:rsid w:val="004E25CB"/>
    <w:rsid w:val="004E3CF4"/>
    <w:rsid w:val="004E4778"/>
    <w:rsid w:val="004E5A43"/>
    <w:rsid w:val="004E66EA"/>
    <w:rsid w:val="004E77F6"/>
    <w:rsid w:val="004F0BC4"/>
    <w:rsid w:val="004F2FA6"/>
    <w:rsid w:val="004F36AF"/>
    <w:rsid w:val="004F4ED7"/>
    <w:rsid w:val="004F54FF"/>
    <w:rsid w:val="004F5FC2"/>
    <w:rsid w:val="004F6603"/>
    <w:rsid w:val="004F6813"/>
    <w:rsid w:val="005044BD"/>
    <w:rsid w:val="00504668"/>
    <w:rsid w:val="0050553B"/>
    <w:rsid w:val="00505D48"/>
    <w:rsid w:val="00506346"/>
    <w:rsid w:val="005071D0"/>
    <w:rsid w:val="00507250"/>
    <w:rsid w:val="005100FC"/>
    <w:rsid w:val="00511487"/>
    <w:rsid w:val="005114A4"/>
    <w:rsid w:val="00512154"/>
    <w:rsid w:val="00512438"/>
    <w:rsid w:val="0051272F"/>
    <w:rsid w:val="00513822"/>
    <w:rsid w:val="00515213"/>
    <w:rsid w:val="00520E4F"/>
    <w:rsid w:val="00523569"/>
    <w:rsid w:val="00526A6D"/>
    <w:rsid w:val="00532144"/>
    <w:rsid w:val="00533CE9"/>
    <w:rsid w:val="00534BFF"/>
    <w:rsid w:val="00535F4D"/>
    <w:rsid w:val="0053717C"/>
    <w:rsid w:val="00541EF9"/>
    <w:rsid w:val="00543E7F"/>
    <w:rsid w:val="00551E5E"/>
    <w:rsid w:val="005528D4"/>
    <w:rsid w:val="00552C90"/>
    <w:rsid w:val="005546D9"/>
    <w:rsid w:val="00554B81"/>
    <w:rsid w:val="005635BB"/>
    <w:rsid w:val="00564C95"/>
    <w:rsid w:val="00565565"/>
    <w:rsid w:val="005659B6"/>
    <w:rsid w:val="0057139E"/>
    <w:rsid w:val="005713DA"/>
    <w:rsid w:val="00572562"/>
    <w:rsid w:val="005761AB"/>
    <w:rsid w:val="00576574"/>
    <w:rsid w:val="00576C45"/>
    <w:rsid w:val="00576CC9"/>
    <w:rsid w:val="005808BE"/>
    <w:rsid w:val="00580A34"/>
    <w:rsid w:val="00580F0A"/>
    <w:rsid w:val="00581509"/>
    <w:rsid w:val="005861DB"/>
    <w:rsid w:val="005862B4"/>
    <w:rsid w:val="0058750F"/>
    <w:rsid w:val="00587B6D"/>
    <w:rsid w:val="0059299E"/>
    <w:rsid w:val="005930BE"/>
    <w:rsid w:val="00594C48"/>
    <w:rsid w:val="00595EC5"/>
    <w:rsid w:val="005A170E"/>
    <w:rsid w:val="005A2946"/>
    <w:rsid w:val="005A3684"/>
    <w:rsid w:val="005A47D9"/>
    <w:rsid w:val="005A534D"/>
    <w:rsid w:val="005A6EB3"/>
    <w:rsid w:val="005B02CC"/>
    <w:rsid w:val="005B1013"/>
    <w:rsid w:val="005B279E"/>
    <w:rsid w:val="005B2DBC"/>
    <w:rsid w:val="005B3FB3"/>
    <w:rsid w:val="005B55E2"/>
    <w:rsid w:val="005C0C12"/>
    <w:rsid w:val="005C2541"/>
    <w:rsid w:val="005C57F0"/>
    <w:rsid w:val="005C6FB0"/>
    <w:rsid w:val="005C77C7"/>
    <w:rsid w:val="005D1D24"/>
    <w:rsid w:val="005D2607"/>
    <w:rsid w:val="005D2CB0"/>
    <w:rsid w:val="005D417B"/>
    <w:rsid w:val="005D6767"/>
    <w:rsid w:val="005D6883"/>
    <w:rsid w:val="005E0B11"/>
    <w:rsid w:val="005E14D4"/>
    <w:rsid w:val="005E1979"/>
    <w:rsid w:val="005E3B3F"/>
    <w:rsid w:val="005E3D26"/>
    <w:rsid w:val="005E457C"/>
    <w:rsid w:val="005E54E8"/>
    <w:rsid w:val="005F0567"/>
    <w:rsid w:val="005F06BD"/>
    <w:rsid w:val="005F2949"/>
    <w:rsid w:val="005F3CD1"/>
    <w:rsid w:val="005F7D26"/>
    <w:rsid w:val="0060016F"/>
    <w:rsid w:val="00601084"/>
    <w:rsid w:val="0060151F"/>
    <w:rsid w:val="00605763"/>
    <w:rsid w:val="00606F5A"/>
    <w:rsid w:val="006075CA"/>
    <w:rsid w:val="0060788E"/>
    <w:rsid w:val="00607B41"/>
    <w:rsid w:val="0061215A"/>
    <w:rsid w:val="00615495"/>
    <w:rsid w:val="00615BF3"/>
    <w:rsid w:val="00617EEC"/>
    <w:rsid w:val="0063399E"/>
    <w:rsid w:val="00633B03"/>
    <w:rsid w:val="00633E98"/>
    <w:rsid w:val="00635162"/>
    <w:rsid w:val="006365C9"/>
    <w:rsid w:val="00636C49"/>
    <w:rsid w:val="006408B9"/>
    <w:rsid w:val="00641598"/>
    <w:rsid w:val="00642A7E"/>
    <w:rsid w:val="00642F7D"/>
    <w:rsid w:val="006431AE"/>
    <w:rsid w:val="00643BDD"/>
    <w:rsid w:val="00645823"/>
    <w:rsid w:val="00646150"/>
    <w:rsid w:val="00647C49"/>
    <w:rsid w:val="00651F06"/>
    <w:rsid w:val="00652650"/>
    <w:rsid w:val="00655B41"/>
    <w:rsid w:val="00657F6D"/>
    <w:rsid w:val="00665D31"/>
    <w:rsid w:val="00665E84"/>
    <w:rsid w:val="00666575"/>
    <w:rsid w:val="00666F84"/>
    <w:rsid w:val="00670425"/>
    <w:rsid w:val="00670E66"/>
    <w:rsid w:val="00670F5B"/>
    <w:rsid w:val="006718A3"/>
    <w:rsid w:val="00671A90"/>
    <w:rsid w:val="006720A2"/>
    <w:rsid w:val="00672295"/>
    <w:rsid w:val="0067257A"/>
    <w:rsid w:val="006727E9"/>
    <w:rsid w:val="00674E71"/>
    <w:rsid w:val="00675703"/>
    <w:rsid w:val="00676AA0"/>
    <w:rsid w:val="006774AC"/>
    <w:rsid w:val="00677976"/>
    <w:rsid w:val="0068038D"/>
    <w:rsid w:val="006804AB"/>
    <w:rsid w:val="00680C0A"/>
    <w:rsid w:val="00681F00"/>
    <w:rsid w:val="00682903"/>
    <w:rsid w:val="0068349F"/>
    <w:rsid w:val="00684057"/>
    <w:rsid w:val="00686CCD"/>
    <w:rsid w:val="00690579"/>
    <w:rsid w:val="00691028"/>
    <w:rsid w:val="006912F1"/>
    <w:rsid w:val="006913C7"/>
    <w:rsid w:val="00691BB8"/>
    <w:rsid w:val="0069245A"/>
    <w:rsid w:val="006A4E2A"/>
    <w:rsid w:val="006A7AFC"/>
    <w:rsid w:val="006B193E"/>
    <w:rsid w:val="006B1ADA"/>
    <w:rsid w:val="006B2955"/>
    <w:rsid w:val="006B479B"/>
    <w:rsid w:val="006B6280"/>
    <w:rsid w:val="006C0CC6"/>
    <w:rsid w:val="006C1034"/>
    <w:rsid w:val="006C2264"/>
    <w:rsid w:val="006C4170"/>
    <w:rsid w:val="006C47E1"/>
    <w:rsid w:val="006C51AC"/>
    <w:rsid w:val="006C57D4"/>
    <w:rsid w:val="006C641E"/>
    <w:rsid w:val="006C6E9F"/>
    <w:rsid w:val="006C7E92"/>
    <w:rsid w:val="006D06A8"/>
    <w:rsid w:val="006D0AD8"/>
    <w:rsid w:val="006D19C1"/>
    <w:rsid w:val="006D3DC7"/>
    <w:rsid w:val="006D4849"/>
    <w:rsid w:val="006D4FBC"/>
    <w:rsid w:val="006D57DA"/>
    <w:rsid w:val="006D5A62"/>
    <w:rsid w:val="006E0D88"/>
    <w:rsid w:val="006E22E0"/>
    <w:rsid w:val="006E251A"/>
    <w:rsid w:val="006F1489"/>
    <w:rsid w:val="006F21BD"/>
    <w:rsid w:val="006F23C2"/>
    <w:rsid w:val="006F61D8"/>
    <w:rsid w:val="007005B9"/>
    <w:rsid w:val="007016B7"/>
    <w:rsid w:val="00701B7E"/>
    <w:rsid w:val="00702908"/>
    <w:rsid w:val="00703647"/>
    <w:rsid w:val="007042B9"/>
    <w:rsid w:val="007050DF"/>
    <w:rsid w:val="0070635F"/>
    <w:rsid w:val="007064BB"/>
    <w:rsid w:val="0071053F"/>
    <w:rsid w:val="00711AC4"/>
    <w:rsid w:val="00711FB8"/>
    <w:rsid w:val="00712C70"/>
    <w:rsid w:val="00712EA9"/>
    <w:rsid w:val="00714F1F"/>
    <w:rsid w:val="0071537D"/>
    <w:rsid w:val="00715979"/>
    <w:rsid w:val="00724015"/>
    <w:rsid w:val="00725F75"/>
    <w:rsid w:val="007278F8"/>
    <w:rsid w:val="00731645"/>
    <w:rsid w:val="00731DD4"/>
    <w:rsid w:val="00731FFF"/>
    <w:rsid w:val="007321CE"/>
    <w:rsid w:val="00732CC7"/>
    <w:rsid w:val="00733872"/>
    <w:rsid w:val="007345B5"/>
    <w:rsid w:val="00734D9D"/>
    <w:rsid w:val="00735193"/>
    <w:rsid w:val="0073527A"/>
    <w:rsid w:val="007353FC"/>
    <w:rsid w:val="00740150"/>
    <w:rsid w:val="007433A3"/>
    <w:rsid w:val="00745916"/>
    <w:rsid w:val="00746EE2"/>
    <w:rsid w:val="0074763B"/>
    <w:rsid w:val="00747CB1"/>
    <w:rsid w:val="00750567"/>
    <w:rsid w:val="00750A9D"/>
    <w:rsid w:val="0075113B"/>
    <w:rsid w:val="00754036"/>
    <w:rsid w:val="00754C3A"/>
    <w:rsid w:val="00754E9D"/>
    <w:rsid w:val="00755A57"/>
    <w:rsid w:val="00755AC5"/>
    <w:rsid w:val="007565F2"/>
    <w:rsid w:val="0075755C"/>
    <w:rsid w:val="00760494"/>
    <w:rsid w:val="00765B60"/>
    <w:rsid w:val="00766E86"/>
    <w:rsid w:val="00771336"/>
    <w:rsid w:val="00772195"/>
    <w:rsid w:val="00774881"/>
    <w:rsid w:val="007751D0"/>
    <w:rsid w:val="00775B27"/>
    <w:rsid w:val="007767FC"/>
    <w:rsid w:val="00780793"/>
    <w:rsid w:val="00780CC3"/>
    <w:rsid w:val="00781786"/>
    <w:rsid w:val="0078414B"/>
    <w:rsid w:val="00786313"/>
    <w:rsid w:val="007865DB"/>
    <w:rsid w:val="00792C22"/>
    <w:rsid w:val="00796777"/>
    <w:rsid w:val="007968DD"/>
    <w:rsid w:val="007A5631"/>
    <w:rsid w:val="007A692D"/>
    <w:rsid w:val="007A78D2"/>
    <w:rsid w:val="007A7D54"/>
    <w:rsid w:val="007B0E9E"/>
    <w:rsid w:val="007B303E"/>
    <w:rsid w:val="007B4238"/>
    <w:rsid w:val="007B444D"/>
    <w:rsid w:val="007B4D60"/>
    <w:rsid w:val="007B50AD"/>
    <w:rsid w:val="007B6CD4"/>
    <w:rsid w:val="007B73A6"/>
    <w:rsid w:val="007C7EFA"/>
    <w:rsid w:val="007E09B0"/>
    <w:rsid w:val="007E0D2C"/>
    <w:rsid w:val="007E0F66"/>
    <w:rsid w:val="007E1F8C"/>
    <w:rsid w:val="007E2AD6"/>
    <w:rsid w:val="007E3500"/>
    <w:rsid w:val="007E4387"/>
    <w:rsid w:val="007E789B"/>
    <w:rsid w:val="007E7E52"/>
    <w:rsid w:val="007F1E8A"/>
    <w:rsid w:val="007F2656"/>
    <w:rsid w:val="007F329C"/>
    <w:rsid w:val="007F52DB"/>
    <w:rsid w:val="007F5505"/>
    <w:rsid w:val="007F5790"/>
    <w:rsid w:val="007F6CEC"/>
    <w:rsid w:val="007F6EB4"/>
    <w:rsid w:val="007F72E0"/>
    <w:rsid w:val="0080016A"/>
    <w:rsid w:val="008007C2"/>
    <w:rsid w:val="00802B2F"/>
    <w:rsid w:val="00803E87"/>
    <w:rsid w:val="008049FC"/>
    <w:rsid w:val="00807134"/>
    <w:rsid w:val="00807441"/>
    <w:rsid w:val="00810F52"/>
    <w:rsid w:val="00811BEB"/>
    <w:rsid w:val="00813372"/>
    <w:rsid w:val="0081361C"/>
    <w:rsid w:val="00815AC9"/>
    <w:rsid w:val="008163F7"/>
    <w:rsid w:val="008165C2"/>
    <w:rsid w:val="008250BC"/>
    <w:rsid w:val="008251B2"/>
    <w:rsid w:val="00825FED"/>
    <w:rsid w:val="00830DF9"/>
    <w:rsid w:val="00835D34"/>
    <w:rsid w:val="00837CD1"/>
    <w:rsid w:val="00841CA4"/>
    <w:rsid w:val="00842CC5"/>
    <w:rsid w:val="00843A15"/>
    <w:rsid w:val="0084515E"/>
    <w:rsid w:val="00847C48"/>
    <w:rsid w:val="00852095"/>
    <w:rsid w:val="00853236"/>
    <w:rsid w:val="00854574"/>
    <w:rsid w:val="0085519D"/>
    <w:rsid w:val="00857C9E"/>
    <w:rsid w:val="00862AFF"/>
    <w:rsid w:val="0086453B"/>
    <w:rsid w:val="00864C3D"/>
    <w:rsid w:val="008669F3"/>
    <w:rsid w:val="00866E73"/>
    <w:rsid w:val="0086722B"/>
    <w:rsid w:val="00873111"/>
    <w:rsid w:val="00882F02"/>
    <w:rsid w:val="008853CB"/>
    <w:rsid w:val="00885B09"/>
    <w:rsid w:val="00886379"/>
    <w:rsid w:val="00886F25"/>
    <w:rsid w:val="008904D5"/>
    <w:rsid w:val="00894416"/>
    <w:rsid w:val="008A1276"/>
    <w:rsid w:val="008A448A"/>
    <w:rsid w:val="008A6140"/>
    <w:rsid w:val="008A6332"/>
    <w:rsid w:val="008A6A4C"/>
    <w:rsid w:val="008A7E50"/>
    <w:rsid w:val="008B034F"/>
    <w:rsid w:val="008B2923"/>
    <w:rsid w:val="008B3CF2"/>
    <w:rsid w:val="008B7AA0"/>
    <w:rsid w:val="008C0C03"/>
    <w:rsid w:val="008C1060"/>
    <w:rsid w:val="008C25A5"/>
    <w:rsid w:val="008C3E9F"/>
    <w:rsid w:val="008C5670"/>
    <w:rsid w:val="008D1435"/>
    <w:rsid w:val="008D242D"/>
    <w:rsid w:val="008D432C"/>
    <w:rsid w:val="008D518D"/>
    <w:rsid w:val="008D6B26"/>
    <w:rsid w:val="008D6C5F"/>
    <w:rsid w:val="008D6F5E"/>
    <w:rsid w:val="008E07DF"/>
    <w:rsid w:val="008E32D8"/>
    <w:rsid w:val="008E5063"/>
    <w:rsid w:val="008F0155"/>
    <w:rsid w:val="008F08B8"/>
    <w:rsid w:val="008F251F"/>
    <w:rsid w:val="00900A74"/>
    <w:rsid w:val="009039C7"/>
    <w:rsid w:val="009045C2"/>
    <w:rsid w:val="00906519"/>
    <w:rsid w:val="00906FAB"/>
    <w:rsid w:val="0090713C"/>
    <w:rsid w:val="009123FE"/>
    <w:rsid w:val="00912A00"/>
    <w:rsid w:val="00913662"/>
    <w:rsid w:val="00915843"/>
    <w:rsid w:val="0091770E"/>
    <w:rsid w:val="009178E9"/>
    <w:rsid w:val="0092001C"/>
    <w:rsid w:val="00921E72"/>
    <w:rsid w:val="0092433C"/>
    <w:rsid w:val="009270F3"/>
    <w:rsid w:val="00927DD4"/>
    <w:rsid w:val="00931BAE"/>
    <w:rsid w:val="00931EBE"/>
    <w:rsid w:val="00932614"/>
    <w:rsid w:val="00935481"/>
    <w:rsid w:val="00936235"/>
    <w:rsid w:val="009367B4"/>
    <w:rsid w:val="00942FAE"/>
    <w:rsid w:val="00944692"/>
    <w:rsid w:val="00944EBF"/>
    <w:rsid w:val="009455F1"/>
    <w:rsid w:val="00945A0C"/>
    <w:rsid w:val="00950B5D"/>
    <w:rsid w:val="00953B03"/>
    <w:rsid w:val="00955E23"/>
    <w:rsid w:val="00957AA7"/>
    <w:rsid w:val="00961A2E"/>
    <w:rsid w:val="009666D7"/>
    <w:rsid w:val="009668A3"/>
    <w:rsid w:val="00966940"/>
    <w:rsid w:val="009678B2"/>
    <w:rsid w:val="00972195"/>
    <w:rsid w:val="00973A76"/>
    <w:rsid w:val="00973D67"/>
    <w:rsid w:val="00976127"/>
    <w:rsid w:val="00976168"/>
    <w:rsid w:val="00977252"/>
    <w:rsid w:val="00982EE7"/>
    <w:rsid w:val="0098421C"/>
    <w:rsid w:val="0098484C"/>
    <w:rsid w:val="00984DD6"/>
    <w:rsid w:val="009878D0"/>
    <w:rsid w:val="0099100C"/>
    <w:rsid w:val="009928A9"/>
    <w:rsid w:val="00993AC8"/>
    <w:rsid w:val="00993F24"/>
    <w:rsid w:val="009940E9"/>
    <w:rsid w:val="00994CD4"/>
    <w:rsid w:val="00994E9E"/>
    <w:rsid w:val="00995F32"/>
    <w:rsid w:val="009A13F9"/>
    <w:rsid w:val="009A17F7"/>
    <w:rsid w:val="009A1DB9"/>
    <w:rsid w:val="009B07B5"/>
    <w:rsid w:val="009B5FBE"/>
    <w:rsid w:val="009B7ABD"/>
    <w:rsid w:val="009B7ADD"/>
    <w:rsid w:val="009C2A13"/>
    <w:rsid w:val="009C467A"/>
    <w:rsid w:val="009C4EDF"/>
    <w:rsid w:val="009C7948"/>
    <w:rsid w:val="009D0177"/>
    <w:rsid w:val="009D0A57"/>
    <w:rsid w:val="009D2BA1"/>
    <w:rsid w:val="009D3697"/>
    <w:rsid w:val="009D6668"/>
    <w:rsid w:val="009D6C90"/>
    <w:rsid w:val="009D7F1A"/>
    <w:rsid w:val="009E43A2"/>
    <w:rsid w:val="009E7F42"/>
    <w:rsid w:val="009F01BA"/>
    <w:rsid w:val="009F025F"/>
    <w:rsid w:val="009F1086"/>
    <w:rsid w:val="009F359B"/>
    <w:rsid w:val="00A00104"/>
    <w:rsid w:val="00A00349"/>
    <w:rsid w:val="00A0229B"/>
    <w:rsid w:val="00A02433"/>
    <w:rsid w:val="00A03992"/>
    <w:rsid w:val="00A04AB2"/>
    <w:rsid w:val="00A05471"/>
    <w:rsid w:val="00A07C6D"/>
    <w:rsid w:val="00A10C03"/>
    <w:rsid w:val="00A11316"/>
    <w:rsid w:val="00A16FE0"/>
    <w:rsid w:val="00A1705C"/>
    <w:rsid w:val="00A20E69"/>
    <w:rsid w:val="00A218F0"/>
    <w:rsid w:val="00A26959"/>
    <w:rsid w:val="00A27126"/>
    <w:rsid w:val="00A272E6"/>
    <w:rsid w:val="00A277B7"/>
    <w:rsid w:val="00A33405"/>
    <w:rsid w:val="00A33BF5"/>
    <w:rsid w:val="00A35CBD"/>
    <w:rsid w:val="00A369F4"/>
    <w:rsid w:val="00A36A63"/>
    <w:rsid w:val="00A412E0"/>
    <w:rsid w:val="00A42291"/>
    <w:rsid w:val="00A44F87"/>
    <w:rsid w:val="00A4504B"/>
    <w:rsid w:val="00A5199E"/>
    <w:rsid w:val="00A55A7E"/>
    <w:rsid w:val="00A57467"/>
    <w:rsid w:val="00A62C15"/>
    <w:rsid w:val="00A7053C"/>
    <w:rsid w:val="00A70C2C"/>
    <w:rsid w:val="00A75BB8"/>
    <w:rsid w:val="00A76150"/>
    <w:rsid w:val="00A7784E"/>
    <w:rsid w:val="00A8138D"/>
    <w:rsid w:val="00A841AA"/>
    <w:rsid w:val="00A86C2F"/>
    <w:rsid w:val="00A870A3"/>
    <w:rsid w:val="00A90034"/>
    <w:rsid w:val="00A95B54"/>
    <w:rsid w:val="00A961F3"/>
    <w:rsid w:val="00A97BA7"/>
    <w:rsid w:val="00AA00C2"/>
    <w:rsid w:val="00AA09EC"/>
    <w:rsid w:val="00AA25B6"/>
    <w:rsid w:val="00AA2B23"/>
    <w:rsid w:val="00AA426F"/>
    <w:rsid w:val="00AB0D6D"/>
    <w:rsid w:val="00AB2FE0"/>
    <w:rsid w:val="00AC2103"/>
    <w:rsid w:val="00AC3109"/>
    <w:rsid w:val="00AC3C1F"/>
    <w:rsid w:val="00AC4FDA"/>
    <w:rsid w:val="00AC5FFD"/>
    <w:rsid w:val="00AC6D3B"/>
    <w:rsid w:val="00AD00BF"/>
    <w:rsid w:val="00AD1552"/>
    <w:rsid w:val="00AD2CBD"/>
    <w:rsid w:val="00AE201A"/>
    <w:rsid w:val="00AE2398"/>
    <w:rsid w:val="00AE4DA4"/>
    <w:rsid w:val="00AE53F9"/>
    <w:rsid w:val="00AE621B"/>
    <w:rsid w:val="00AE6DB6"/>
    <w:rsid w:val="00AF00A6"/>
    <w:rsid w:val="00AF057E"/>
    <w:rsid w:val="00AF234D"/>
    <w:rsid w:val="00AF2E06"/>
    <w:rsid w:val="00AF3E51"/>
    <w:rsid w:val="00AF4D4E"/>
    <w:rsid w:val="00B000F8"/>
    <w:rsid w:val="00B004B2"/>
    <w:rsid w:val="00B022E4"/>
    <w:rsid w:val="00B0395F"/>
    <w:rsid w:val="00B0520C"/>
    <w:rsid w:val="00B05F16"/>
    <w:rsid w:val="00B06728"/>
    <w:rsid w:val="00B169CE"/>
    <w:rsid w:val="00B16FE4"/>
    <w:rsid w:val="00B1717F"/>
    <w:rsid w:val="00B208D1"/>
    <w:rsid w:val="00B25B06"/>
    <w:rsid w:val="00B25C3E"/>
    <w:rsid w:val="00B27911"/>
    <w:rsid w:val="00B34122"/>
    <w:rsid w:val="00B346B2"/>
    <w:rsid w:val="00B359CE"/>
    <w:rsid w:val="00B4022B"/>
    <w:rsid w:val="00B45B23"/>
    <w:rsid w:val="00B45C7F"/>
    <w:rsid w:val="00B46B1A"/>
    <w:rsid w:val="00B50175"/>
    <w:rsid w:val="00B528BF"/>
    <w:rsid w:val="00B54035"/>
    <w:rsid w:val="00B547A1"/>
    <w:rsid w:val="00B5557C"/>
    <w:rsid w:val="00B56BB1"/>
    <w:rsid w:val="00B610DA"/>
    <w:rsid w:val="00B62470"/>
    <w:rsid w:val="00B62A7F"/>
    <w:rsid w:val="00B6779D"/>
    <w:rsid w:val="00B706CF"/>
    <w:rsid w:val="00B70FEB"/>
    <w:rsid w:val="00B71859"/>
    <w:rsid w:val="00B72742"/>
    <w:rsid w:val="00B7290A"/>
    <w:rsid w:val="00B72B58"/>
    <w:rsid w:val="00B747FE"/>
    <w:rsid w:val="00B75F5E"/>
    <w:rsid w:val="00B82CD4"/>
    <w:rsid w:val="00B82EDC"/>
    <w:rsid w:val="00B86208"/>
    <w:rsid w:val="00B91699"/>
    <w:rsid w:val="00B9286F"/>
    <w:rsid w:val="00B93882"/>
    <w:rsid w:val="00B93A7E"/>
    <w:rsid w:val="00B93C72"/>
    <w:rsid w:val="00B95508"/>
    <w:rsid w:val="00B9560B"/>
    <w:rsid w:val="00B96A26"/>
    <w:rsid w:val="00B978F5"/>
    <w:rsid w:val="00BA0B70"/>
    <w:rsid w:val="00BA468B"/>
    <w:rsid w:val="00BA4F3F"/>
    <w:rsid w:val="00BA52D6"/>
    <w:rsid w:val="00BA5CED"/>
    <w:rsid w:val="00BA72A6"/>
    <w:rsid w:val="00BA7D9D"/>
    <w:rsid w:val="00BA7F02"/>
    <w:rsid w:val="00BB1668"/>
    <w:rsid w:val="00BB5382"/>
    <w:rsid w:val="00BB5F16"/>
    <w:rsid w:val="00BB73CD"/>
    <w:rsid w:val="00BC14B7"/>
    <w:rsid w:val="00BC1840"/>
    <w:rsid w:val="00BC18B2"/>
    <w:rsid w:val="00BC26D4"/>
    <w:rsid w:val="00BC469A"/>
    <w:rsid w:val="00BC5041"/>
    <w:rsid w:val="00BC6359"/>
    <w:rsid w:val="00BC7CF8"/>
    <w:rsid w:val="00BD1819"/>
    <w:rsid w:val="00BD1B19"/>
    <w:rsid w:val="00BD35B0"/>
    <w:rsid w:val="00BD4108"/>
    <w:rsid w:val="00BD5998"/>
    <w:rsid w:val="00BD7AB3"/>
    <w:rsid w:val="00BD7ACC"/>
    <w:rsid w:val="00BE3189"/>
    <w:rsid w:val="00BE5044"/>
    <w:rsid w:val="00BE59CD"/>
    <w:rsid w:val="00BE6089"/>
    <w:rsid w:val="00BF1B73"/>
    <w:rsid w:val="00BF44A8"/>
    <w:rsid w:val="00BF5935"/>
    <w:rsid w:val="00BF6CF4"/>
    <w:rsid w:val="00C0025E"/>
    <w:rsid w:val="00C02231"/>
    <w:rsid w:val="00C03E68"/>
    <w:rsid w:val="00C06C7B"/>
    <w:rsid w:val="00C06F1E"/>
    <w:rsid w:val="00C07F5F"/>
    <w:rsid w:val="00C11F00"/>
    <w:rsid w:val="00C13AF8"/>
    <w:rsid w:val="00C155C4"/>
    <w:rsid w:val="00C16A12"/>
    <w:rsid w:val="00C17205"/>
    <w:rsid w:val="00C22E20"/>
    <w:rsid w:val="00C2524C"/>
    <w:rsid w:val="00C257A7"/>
    <w:rsid w:val="00C27B1F"/>
    <w:rsid w:val="00C27EA3"/>
    <w:rsid w:val="00C32E66"/>
    <w:rsid w:val="00C337B9"/>
    <w:rsid w:val="00C34EF5"/>
    <w:rsid w:val="00C369BF"/>
    <w:rsid w:val="00C36BEC"/>
    <w:rsid w:val="00C3710A"/>
    <w:rsid w:val="00C37F27"/>
    <w:rsid w:val="00C5073B"/>
    <w:rsid w:val="00C510A2"/>
    <w:rsid w:val="00C511B1"/>
    <w:rsid w:val="00C5129C"/>
    <w:rsid w:val="00C51646"/>
    <w:rsid w:val="00C52EEE"/>
    <w:rsid w:val="00C531C7"/>
    <w:rsid w:val="00C54C70"/>
    <w:rsid w:val="00C561D0"/>
    <w:rsid w:val="00C5639D"/>
    <w:rsid w:val="00C563E2"/>
    <w:rsid w:val="00C60BD8"/>
    <w:rsid w:val="00C61A7F"/>
    <w:rsid w:val="00C6303F"/>
    <w:rsid w:val="00C66DBC"/>
    <w:rsid w:val="00C72C02"/>
    <w:rsid w:val="00C75C88"/>
    <w:rsid w:val="00C800D6"/>
    <w:rsid w:val="00C84DA1"/>
    <w:rsid w:val="00C854A7"/>
    <w:rsid w:val="00C85B86"/>
    <w:rsid w:val="00C85D67"/>
    <w:rsid w:val="00C865E2"/>
    <w:rsid w:val="00C914CE"/>
    <w:rsid w:val="00C9335F"/>
    <w:rsid w:val="00C93A0D"/>
    <w:rsid w:val="00C94DB6"/>
    <w:rsid w:val="00C9796B"/>
    <w:rsid w:val="00CA004D"/>
    <w:rsid w:val="00CA0133"/>
    <w:rsid w:val="00CA2DF2"/>
    <w:rsid w:val="00CA2E4B"/>
    <w:rsid w:val="00CA388B"/>
    <w:rsid w:val="00CA5817"/>
    <w:rsid w:val="00CA7BB3"/>
    <w:rsid w:val="00CB11FB"/>
    <w:rsid w:val="00CB1470"/>
    <w:rsid w:val="00CB14CD"/>
    <w:rsid w:val="00CB1A30"/>
    <w:rsid w:val="00CB22D3"/>
    <w:rsid w:val="00CB5619"/>
    <w:rsid w:val="00CB60B9"/>
    <w:rsid w:val="00CB72DF"/>
    <w:rsid w:val="00CB7B8A"/>
    <w:rsid w:val="00CC06C8"/>
    <w:rsid w:val="00CC0EDF"/>
    <w:rsid w:val="00CC0F2C"/>
    <w:rsid w:val="00CC0FB5"/>
    <w:rsid w:val="00CC1080"/>
    <w:rsid w:val="00CC1820"/>
    <w:rsid w:val="00CC1868"/>
    <w:rsid w:val="00CC1E31"/>
    <w:rsid w:val="00CC24C6"/>
    <w:rsid w:val="00CC2CD0"/>
    <w:rsid w:val="00CC67D9"/>
    <w:rsid w:val="00CC6A6B"/>
    <w:rsid w:val="00CD2E00"/>
    <w:rsid w:val="00CD6705"/>
    <w:rsid w:val="00CE45D0"/>
    <w:rsid w:val="00CE4E6B"/>
    <w:rsid w:val="00CE6D8B"/>
    <w:rsid w:val="00CF06FD"/>
    <w:rsid w:val="00CF1252"/>
    <w:rsid w:val="00CF3224"/>
    <w:rsid w:val="00CF379B"/>
    <w:rsid w:val="00CF3987"/>
    <w:rsid w:val="00CF4AE3"/>
    <w:rsid w:val="00CF52BF"/>
    <w:rsid w:val="00CF5BDE"/>
    <w:rsid w:val="00D03B79"/>
    <w:rsid w:val="00D05261"/>
    <w:rsid w:val="00D07830"/>
    <w:rsid w:val="00D100BD"/>
    <w:rsid w:val="00D10EF9"/>
    <w:rsid w:val="00D121FA"/>
    <w:rsid w:val="00D13570"/>
    <w:rsid w:val="00D14DFA"/>
    <w:rsid w:val="00D1758D"/>
    <w:rsid w:val="00D20C79"/>
    <w:rsid w:val="00D20F57"/>
    <w:rsid w:val="00D24083"/>
    <w:rsid w:val="00D24485"/>
    <w:rsid w:val="00D249C1"/>
    <w:rsid w:val="00D25DEB"/>
    <w:rsid w:val="00D337FD"/>
    <w:rsid w:val="00D33B4A"/>
    <w:rsid w:val="00D33CD8"/>
    <w:rsid w:val="00D35662"/>
    <w:rsid w:val="00D37D47"/>
    <w:rsid w:val="00D40015"/>
    <w:rsid w:val="00D40A51"/>
    <w:rsid w:val="00D41F07"/>
    <w:rsid w:val="00D42EAE"/>
    <w:rsid w:val="00D45843"/>
    <w:rsid w:val="00D5079D"/>
    <w:rsid w:val="00D517F6"/>
    <w:rsid w:val="00D53516"/>
    <w:rsid w:val="00D53862"/>
    <w:rsid w:val="00D55474"/>
    <w:rsid w:val="00D55A74"/>
    <w:rsid w:val="00D55C4B"/>
    <w:rsid w:val="00D604AA"/>
    <w:rsid w:val="00D61AFA"/>
    <w:rsid w:val="00D63129"/>
    <w:rsid w:val="00D63B8B"/>
    <w:rsid w:val="00D66299"/>
    <w:rsid w:val="00D66AF7"/>
    <w:rsid w:val="00D70980"/>
    <w:rsid w:val="00D710B5"/>
    <w:rsid w:val="00D71AE2"/>
    <w:rsid w:val="00D72D39"/>
    <w:rsid w:val="00D73D3D"/>
    <w:rsid w:val="00D74EC3"/>
    <w:rsid w:val="00D773CE"/>
    <w:rsid w:val="00D803AA"/>
    <w:rsid w:val="00D83A60"/>
    <w:rsid w:val="00D84157"/>
    <w:rsid w:val="00D84D37"/>
    <w:rsid w:val="00D90D3C"/>
    <w:rsid w:val="00D911EC"/>
    <w:rsid w:val="00D919BD"/>
    <w:rsid w:val="00D94DFF"/>
    <w:rsid w:val="00D9544E"/>
    <w:rsid w:val="00D96C7B"/>
    <w:rsid w:val="00DA0EA0"/>
    <w:rsid w:val="00DA1239"/>
    <w:rsid w:val="00DA217E"/>
    <w:rsid w:val="00DA2BE5"/>
    <w:rsid w:val="00DA2FB9"/>
    <w:rsid w:val="00DA3156"/>
    <w:rsid w:val="00DA3801"/>
    <w:rsid w:val="00DA4234"/>
    <w:rsid w:val="00DA6178"/>
    <w:rsid w:val="00DA6398"/>
    <w:rsid w:val="00DA6B83"/>
    <w:rsid w:val="00DA7D2E"/>
    <w:rsid w:val="00DB0161"/>
    <w:rsid w:val="00DB1354"/>
    <w:rsid w:val="00DB23BB"/>
    <w:rsid w:val="00DB5D89"/>
    <w:rsid w:val="00DC0283"/>
    <w:rsid w:val="00DC0CE1"/>
    <w:rsid w:val="00DC10C7"/>
    <w:rsid w:val="00DC19EA"/>
    <w:rsid w:val="00DC2868"/>
    <w:rsid w:val="00DC2935"/>
    <w:rsid w:val="00DC2C38"/>
    <w:rsid w:val="00DC2FA9"/>
    <w:rsid w:val="00DC4471"/>
    <w:rsid w:val="00DC49A0"/>
    <w:rsid w:val="00DC6C5A"/>
    <w:rsid w:val="00DD3CCD"/>
    <w:rsid w:val="00DD3F57"/>
    <w:rsid w:val="00DD50A2"/>
    <w:rsid w:val="00DD634E"/>
    <w:rsid w:val="00DD63AC"/>
    <w:rsid w:val="00DD7876"/>
    <w:rsid w:val="00DD7AC5"/>
    <w:rsid w:val="00DE4FF7"/>
    <w:rsid w:val="00DE5756"/>
    <w:rsid w:val="00DE77E8"/>
    <w:rsid w:val="00DE7C81"/>
    <w:rsid w:val="00DF0945"/>
    <w:rsid w:val="00DF3782"/>
    <w:rsid w:val="00DF4FF1"/>
    <w:rsid w:val="00DF53FF"/>
    <w:rsid w:val="00DF7673"/>
    <w:rsid w:val="00E01A7E"/>
    <w:rsid w:val="00E01FB4"/>
    <w:rsid w:val="00E022EE"/>
    <w:rsid w:val="00E02EC9"/>
    <w:rsid w:val="00E04DF7"/>
    <w:rsid w:val="00E06BD8"/>
    <w:rsid w:val="00E06C6A"/>
    <w:rsid w:val="00E06FF7"/>
    <w:rsid w:val="00E101C4"/>
    <w:rsid w:val="00E1038F"/>
    <w:rsid w:val="00E118D2"/>
    <w:rsid w:val="00E12FE1"/>
    <w:rsid w:val="00E1430C"/>
    <w:rsid w:val="00E14448"/>
    <w:rsid w:val="00E14B31"/>
    <w:rsid w:val="00E16DC5"/>
    <w:rsid w:val="00E21116"/>
    <w:rsid w:val="00E22643"/>
    <w:rsid w:val="00E24723"/>
    <w:rsid w:val="00E253A3"/>
    <w:rsid w:val="00E327B9"/>
    <w:rsid w:val="00E32856"/>
    <w:rsid w:val="00E35C90"/>
    <w:rsid w:val="00E37F4D"/>
    <w:rsid w:val="00E408D8"/>
    <w:rsid w:val="00E41CA2"/>
    <w:rsid w:val="00E434DE"/>
    <w:rsid w:val="00E45EBB"/>
    <w:rsid w:val="00E46633"/>
    <w:rsid w:val="00E50771"/>
    <w:rsid w:val="00E52FE3"/>
    <w:rsid w:val="00E53800"/>
    <w:rsid w:val="00E60DBE"/>
    <w:rsid w:val="00E61B23"/>
    <w:rsid w:val="00E6278F"/>
    <w:rsid w:val="00E64DD1"/>
    <w:rsid w:val="00E67133"/>
    <w:rsid w:val="00E67D21"/>
    <w:rsid w:val="00E73D54"/>
    <w:rsid w:val="00E74A2C"/>
    <w:rsid w:val="00E84B4F"/>
    <w:rsid w:val="00E85C76"/>
    <w:rsid w:val="00E8657A"/>
    <w:rsid w:val="00E8708C"/>
    <w:rsid w:val="00E879A7"/>
    <w:rsid w:val="00E90CC8"/>
    <w:rsid w:val="00E92833"/>
    <w:rsid w:val="00E92F81"/>
    <w:rsid w:val="00E97EBF"/>
    <w:rsid w:val="00EA2E52"/>
    <w:rsid w:val="00EA31D2"/>
    <w:rsid w:val="00EA3E2F"/>
    <w:rsid w:val="00EA42AA"/>
    <w:rsid w:val="00EA621E"/>
    <w:rsid w:val="00EB0A0B"/>
    <w:rsid w:val="00EB7D6E"/>
    <w:rsid w:val="00EC144D"/>
    <w:rsid w:val="00EC1D25"/>
    <w:rsid w:val="00EC21B6"/>
    <w:rsid w:val="00EC56F8"/>
    <w:rsid w:val="00EC59AD"/>
    <w:rsid w:val="00ED13ED"/>
    <w:rsid w:val="00ED2569"/>
    <w:rsid w:val="00ED3DE3"/>
    <w:rsid w:val="00ED52CF"/>
    <w:rsid w:val="00ED6078"/>
    <w:rsid w:val="00ED7EF8"/>
    <w:rsid w:val="00EE1937"/>
    <w:rsid w:val="00EE5D49"/>
    <w:rsid w:val="00EE7BDB"/>
    <w:rsid w:val="00EF01EC"/>
    <w:rsid w:val="00EF09D5"/>
    <w:rsid w:val="00EF6438"/>
    <w:rsid w:val="00F001F8"/>
    <w:rsid w:val="00F00E90"/>
    <w:rsid w:val="00F024AB"/>
    <w:rsid w:val="00F026C1"/>
    <w:rsid w:val="00F02D92"/>
    <w:rsid w:val="00F0462A"/>
    <w:rsid w:val="00F1012E"/>
    <w:rsid w:val="00F11798"/>
    <w:rsid w:val="00F11A05"/>
    <w:rsid w:val="00F11EC6"/>
    <w:rsid w:val="00F13544"/>
    <w:rsid w:val="00F15CE8"/>
    <w:rsid w:val="00F20B2A"/>
    <w:rsid w:val="00F21828"/>
    <w:rsid w:val="00F2211D"/>
    <w:rsid w:val="00F229E7"/>
    <w:rsid w:val="00F22AF6"/>
    <w:rsid w:val="00F22F07"/>
    <w:rsid w:val="00F2782B"/>
    <w:rsid w:val="00F27D9D"/>
    <w:rsid w:val="00F33ECE"/>
    <w:rsid w:val="00F34F95"/>
    <w:rsid w:val="00F36A1D"/>
    <w:rsid w:val="00F37B2C"/>
    <w:rsid w:val="00F4140C"/>
    <w:rsid w:val="00F4362F"/>
    <w:rsid w:val="00F43A26"/>
    <w:rsid w:val="00F44619"/>
    <w:rsid w:val="00F44746"/>
    <w:rsid w:val="00F456AA"/>
    <w:rsid w:val="00F51A1A"/>
    <w:rsid w:val="00F51DDB"/>
    <w:rsid w:val="00F52777"/>
    <w:rsid w:val="00F534B2"/>
    <w:rsid w:val="00F569DE"/>
    <w:rsid w:val="00F570CB"/>
    <w:rsid w:val="00F621F0"/>
    <w:rsid w:val="00F62AF3"/>
    <w:rsid w:val="00F634CB"/>
    <w:rsid w:val="00F65E83"/>
    <w:rsid w:val="00F67D50"/>
    <w:rsid w:val="00F7059E"/>
    <w:rsid w:val="00F70A6E"/>
    <w:rsid w:val="00F71442"/>
    <w:rsid w:val="00F71ECF"/>
    <w:rsid w:val="00F720C2"/>
    <w:rsid w:val="00F7359D"/>
    <w:rsid w:val="00F73A22"/>
    <w:rsid w:val="00F751C6"/>
    <w:rsid w:val="00F8060F"/>
    <w:rsid w:val="00F8095B"/>
    <w:rsid w:val="00F821A8"/>
    <w:rsid w:val="00F844CB"/>
    <w:rsid w:val="00F84E9F"/>
    <w:rsid w:val="00F856CC"/>
    <w:rsid w:val="00F8664C"/>
    <w:rsid w:val="00F87B74"/>
    <w:rsid w:val="00F91B1E"/>
    <w:rsid w:val="00F93A08"/>
    <w:rsid w:val="00F945D9"/>
    <w:rsid w:val="00F94E7E"/>
    <w:rsid w:val="00F97934"/>
    <w:rsid w:val="00F97A1D"/>
    <w:rsid w:val="00FA0157"/>
    <w:rsid w:val="00FA060D"/>
    <w:rsid w:val="00FA136F"/>
    <w:rsid w:val="00FA177B"/>
    <w:rsid w:val="00FB1038"/>
    <w:rsid w:val="00FB1732"/>
    <w:rsid w:val="00FB421E"/>
    <w:rsid w:val="00FB4611"/>
    <w:rsid w:val="00FB4A37"/>
    <w:rsid w:val="00FB5B95"/>
    <w:rsid w:val="00FB7D80"/>
    <w:rsid w:val="00FC01C9"/>
    <w:rsid w:val="00FC07D1"/>
    <w:rsid w:val="00FC1EA2"/>
    <w:rsid w:val="00FC34DD"/>
    <w:rsid w:val="00FC6F4A"/>
    <w:rsid w:val="00FC7B03"/>
    <w:rsid w:val="00FD1014"/>
    <w:rsid w:val="00FD156B"/>
    <w:rsid w:val="00FD1DE4"/>
    <w:rsid w:val="00FD2EE1"/>
    <w:rsid w:val="00FD4549"/>
    <w:rsid w:val="00FD45D5"/>
    <w:rsid w:val="00FD4738"/>
    <w:rsid w:val="00FD6360"/>
    <w:rsid w:val="00FD65BE"/>
    <w:rsid w:val="00FD717B"/>
    <w:rsid w:val="00FD7FDF"/>
    <w:rsid w:val="00FE24B6"/>
    <w:rsid w:val="00FE3E1C"/>
    <w:rsid w:val="00FF052C"/>
    <w:rsid w:val="00FF189F"/>
    <w:rsid w:val="00FF311B"/>
    <w:rsid w:val="00FF3242"/>
    <w:rsid w:val="00FF3795"/>
    <w:rsid w:val="00FF3A85"/>
    <w:rsid w:val="00FF6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6F04"/>
  <w15:docId w15:val="{67AAA9E0-9716-4D1E-A10C-A79985C3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514E9"/>
    <w:pPr>
      <w:ind w:left="720"/>
      <w:contextualSpacing/>
    </w:pPr>
  </w:style>
  <w:style w:type="paragraph" w:customStyle="1" w:styleId="John">
    <w:name w:val="John"/>
    <w:basedOn w:val="Normal"/>
    <w:qFormat/>
    <w:rsid w:val="00906C76"/>
    <w:pPr>
      <w:spacing w:after="0"/>
    </w:pPr>
    <w:rPr>
      <w:rFonts w:ascii="Times New Roman" w:eastAsia="Malgun Gothic" w:hAnsi="Times New Roman" w:cs="Times New Roman"/>
      <w:sz w:val="24"/>
      <w:lang w:eastAsia="ko-KR"/>
    </w:rPr>
  </w:style>
  <w:style w:type="paragraph" w:styleId="NoSpacing">
    <w:name w:val="No Spacing"/>
    <w:uiPriority w:val="1"/>
    <w:qFormat/>
    <w:rsid w:val="004B58DB"/>
    <w:pPr>
      <w:spacing w:after="0" w:line="240" w:lineRule="auto"/>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E55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128"/>
    <w:rPr>
      <w:rFonts w:ascii="Segoe UI" w:hAnsi="Segoe UI" w:cs="Segoe UI"/>
      <w:sz w:val="18"/>
      <w:szCs w:val="18"/>
    </w:rPr>
  </w:style>
  <w:style w:type="paragraph" w:styleId="NormalWeb">
    <w:name w:val="Normal (Web)"/>
    <w:basedOn w:val="Normal"/>
    <w:uiPriority w:val="99"/>
    <w:unhideWhenUsed/>
    <w:rsid w:val="00604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CB76DF"/>
  </w:style>
  <w:style w:type="table" w:styleId="TableGrid">
    <w:name w:val="Table Grid"/>
    <w:basedOn w:val="TableNormal"/>
    <w:uiPriority w:val="39"/>
    <w:rsid w:val="00DA472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034"/>
    <w:rPr>
      <w:color w:val="0000FF" w:themeColor="hyperlink"/>
      <w:u w:val="single"/>
    </w:rPr>
  </w:style>
  <w:style w:type="character" w:styleId="CommentReference">
    <w:name w:val="annotation reference"/>
    <w:basedOn w:val="DefaultParagraphFont"/>
    <w:uiPriority w:val="99"/>
    <w:semiHidden/>
    <w:unhideWhenUsed/>
    <w:rsid w:val="00377363"/>
    <w:rPr>
      <w:sz w:val="16"/>
      <w:szCs w:val="16"/>
    </w:rPr>
  </w:style>
  <w:style w:type="paragraph" w:styleId="CommentText">
    <w:name w:val="annotation text"/>
    <w:basedOn w:val="Normal"/>
    <w:link w:val="CommentTextChar"/>
    <w:uiPriority w:val="99"/>
    <w:unhideWhenUsed/>
    <w:rsid w:val="00377363"/>
    <w:pPr>
      <w:spacing w:line="240" w:lineRule="auto"/>
    </w:pPr>
    <w:rPr>
      <w:sz w:val="20"/>
      <w:szCs w:val="20"/>
    </w:rPr>
  </w:style>
  <w:style w:type="character" w:customStyle="1" w:styleId="CommentTextChar">
    <w:name w:val="Comment Text Char"/>
    <w:basedOn w:val="DefaultParagraphFont"/>
    <w:link w:val="CommentText"/>
    <w:uiPriority w:val="99"/>
    <w:rsid w:val="00377363"/>
    <w:rPr>
      <w:sz w:val="20"/>
      <w:szCs w:val="20"/>
    </w:rPr>
  </w:style>
  <w:style w:type="paragraph" w:styleId="Header">
    <w:name w:val="header"/>
    <w:basedOn w:val="Normal"/>
    <w:link w:val="HeaderChar"/>
    <w:uiPriority w:val="99"/>
    <w:unhideWhenUsed/>
    <w:rsid w:val="005D4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17B"/>
  </w:style>
  <w:style w:type="paragraph" w:styleId="Footer">
    <w:name w:val="footer"/>
    <w:basedOn w:val="Normal"/>
    <w:link w:val="FooterChar"/>
    <w:uiPriority w:val="99"/>
    <w:unhideWhenUsed/>
    <w:rsid w:val="005D4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17B"/>
  </w:style>
  <w:style w:type="paragraph" w:styleId="CommentSubject">
    <w:name w:val="annotation subject"/>
    <w:basedOn w:val="CommentText"/>
    <w:next w:val="CommentText"/>
    <w:link w:val="CommentSubjectChar"/>
    <w:uiPriority w:val="99"/>
    <w:semiHidden/>
    <w:unhideWhenUsed/>
    <w:rsid w:val="00775B27"/>
    <w:rPr>
      <w:b/>
      <w:bCs/>
    </w:rPr>
  </w:style>
  <w:style w:type="character" w:customStyle="1" w:styleId="CommentSubjectChar">
    <w:name w:val="Comment Subject Char"/>
    <w:basedOn w:val="CommentTextChar"/>
    <w:link w:val="CommentSubject"/>
    <w:uiPriority w:val="99"/>
    <w:semiHidden/>
    <w:rsid w:val="00775B27"/>
    <w:rPr>
      <w:b/>
      <w:bCs/>
      <w:sz w:val="20"/>
      <w:szCs w:val="20"/>
    </w:rPr>
  </w:style>
  <w:style w:type="character" w:customStyle="1" w:styleId="wixui-rich-texttext">
    <w:name w:val="wixui-rich-text__text"/>
    <w:basedOn w:val="DefaultParagraphFont"/>
    <w:rsid w:val="003C7704"/>
  </w:style>
  <w:style w:type="paragraph" w:styleId="Revision">
    <w:name w:val="Revision"/>
    <w:hidden/>
    <w:uiPriority w:val="99"/>
    <w:semiHidden/>
    <w:rsid w:val="00CC18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4465">
      <w:bodyDiv w:val="1"/>
      <w:marLeft w:val="0"/>
      <w:marRight w:val="0"/>
      <w:marTop w:val="0"/>
      <w:marBottom w:val="0"/>
      <w:divBdr>
        <w:top w:val="none" w:sz="0" w:space="0" w:color="auto"/>
        <w:left w:val="none" w:sz="0" w:space="0" w:color="auto"/>
        <w:bottom w:val="none" w:sz="0" w:space="0" w:color="auto"/>
        <w:right w:val="none" w:sz="0" w:space="0" w:color="auto"/>
      </w:divBdr>
      <w:divsChild>
        <w:div w:id="1826700845">
          <w:marLeft w:val="0"/>
          <w:marRight w:val="0"/>
          <w:marTop w:val="0"/>
          <w:marBottom w:val="0"/>
          <w:divBdr>
            <w:top w:val="none" w:sz="0" w:space="0" w:color="auto"/>
            <w:left w:val="none" w:sz="0" w:space="0" w:color="auto"/>
            <w:bottom w:val="none" w:sz="0" w:space="0" w:color="auto"/>
            <w:right w:val="none" w:sz="0" w:space="0" w:color="auto"/>
          </w:divBdr>
        </w:div>
        <w:div w:id="1658806182">
          <w:marLeft w:val="0"/>
          <w:marRight w:val="0"/>
          <w:marTop w:val="0"/>
          <w:marBottom w:val="0"/>
          <w:divBdr>
            <w:top w:val="none" w:sz="0" w:space="0" w:color="auto"/>
            <w:left w:val="none" w:sz="0" w:space="0" w:color="auto"/>
            <w:bottom w:val="none" w:sz="0" w:space="0" w:color="auto"/>
            <w:right w:val="none" w:sz="0" w:space="0" w:color="auto"/>
          </w:divBdr>
        </w:div>
      </w:divsChild>
    </w:div>
    <w:div w:id="44644784">
      <w:bodyDiv w:val="1"/>
      <w:marLeft w:val="0"/>
      <w:marRight w:val="0"/>
      <w:marTop w:val="0"/>
      <w:marBottom w:val="0"/>
      <w:divBdr>
        <w:top w:val="none" w:sz="0" w:space="0" w:color="auto"/>
        <w:left w:val="none" w:sz="0" w:space="0" w:color="auto"/>
        <w:bottom w:val="none" w:sz="0" w:space="0" w:color="auto"/>
        <w:right w:val="none" w:sz="0" w:space="0" w:color="auto"/>
      </w:divBdr>
    </w:div>
    <w:div w:id="183905748">
      <w:bodyDiv w:val="1"/>
      <w:marLeft w:val="0"/>
      <w:marRight w:val="0"/>
      <w:marTop w:val="0"/>
      <w:marBottom w:val="0"/>
      <w:divBdr>
        <w:top w:val="none" w:sz="0" w:space="0" w:color="auto"/>
        <w:left w:val="none" w:sz="0" w:space="0" w:color="auto"/>
        <w:bottom w:val="none" w:sz="0" w:space="0" w:color="auto"/>
        <w:right w:val="none" w:sz="0" w:space="0" w:color="auto"/>
      </w:divBdr>
    </w:div>
    <w:div w:id="333342866">
      <w:bodyDiv w:val="1"/>
      <w:marLeft w:val="0"/>
      <w:marRight w:val="0"/>
      <w:marTop w:val="0"/>
      <w:marBottom w:val="0"/>
      <w:divBdr>
        <w:top w:val="none" w:sz="0" w:space="0" w:color="auto"/>
        <w:left w:val="none" w:sz="0" w:space="0" w:color="auto"/>
        <w:bottom w:val="none" w:sz="0" w:space="0" w:color="auto"/>
        <w:right w:val="none" w:sz="0" w:space="0" w:color="auto"/>
      </w:divBdr>
      <w:divsChild>
        <w:div w:id="455487298">
          <w:marLeft w:val="0"/>
          <w:marRight w:val="0"/>
          <w:marTop w:val="0"/>
          <w:marBottom w:val="0"/>
          <w:divBdr>
            <w:top w:val="none" w:sz="0" w:space="0" w:color="auto"/>
            <w:left w:val="none" w:sz="0" w:space="0" w:color="auto"/>
            <w:bottom w:val="none" w:sz="0" w:space="0" w:color="auto"/>
            <w:right w:val="none" w:sz="0" w:space="0" w:color="auto"/>
          </w:divBdr>
        </w:div>
        <w:div w:id="243801114">
          <w:marLeft w:val="0"/>
          <w:marRight w:val="0"/>
          <w:marTop w:val="0"/>
          <w:marBottom w:val="0"/>
          <w:divBdr>
            <w:top w:val="none" w:sz="0" w:space="0" w:color="auto"/>
            <w:left w:val="none" w:sz="0" w:space="0" w:color="auto"/>
            <w:bottom w:val="none" w:sz="0" w:space="0" w:color="auto"/>
            <w:right w:val="none" w:sz="0" w:space="0" w:color="auto"/>
          </w:divBdr>
        </w:div>
        <w:div w:id="791367683">
          <w:marLeft w:val="0"/>
          <w:marRight w:val="0"/>
          <w:marTop w:val="0"/>
          <w:marBottom w:val="0"/>
          <w:divBdr>
            <w:top w:val="none" w:sz="0" w:space="0" w:color="auto"/>
            <w:left w:val="none" w:sz="0" w:space="0" w:color="auto"/>
            <w:bottom w:val="none" w:sz="0" w:space="0" w:color="auto"/>
            <w:right w:val="none" w:sz="0" w:space="0" w:color="auto"/>
          </w:divBdr>
        </w:div>
      </w:divsChild>
    </w:div>
    <w:div w:id="531309971">
      <w:bodyDiv w:val="1"/>
      <w:marLeft w:val="0"/>
      <w:marRight w:val="0"/>
      <w:marTop w:val="0"/>
      <w:marBottom w:val="0"/>
      <w:divBdr>
        <w:top w:val="none" w:sz="0" w:space="0" w:color="auto"/>
        <w:left w:val="none" w:sz="0" w:space="0" w:color="auto"/>
        <w:bottom w:val="none" w:sz="0" w:space="0" w:color="auto"/>
        <w:right w:val="none" w:sz="0" w:space="0" w:color="auto"/>
      </w:divBdr>
      <w:divsChild>
        <w:div w:id="1575316648">
          <w:marLeft w:val="0"/>
          <w:marRight w:val="0"/>
          <w:marTop w:val="0"/>
          <w:marBottom w:val="0"/>
          <w:divBdr>
            <w:top w:val="none" w:sz="0" w:space="0" w:color="auto"/>
            <w:left w:val="none" w:sz="0" w:space="0" w:color="auto"/>
            <w:bottom w:val="none" w:sz="0" w:space="0" w:color="auto"/>
            <w:right w:val="none" w:sz="0" w:space="0" w:color="auto"/>
          </w:divBdr>
        </w:div>
      </w:divsChild>
    </w:div>
    <w:div w:id="619341970">
      <w:bodyDiv w:val="1"/>
      <w:marLeft w:val="0"/>
      <w:marRight w:val="0"/>
      <w:marTop w:val="0"/>
      <w:marBottom w:val="0"/>
      <w:divBdr>
        <w:top w:val="none" w:sz="0" w:space="0" w:color="auto"/>
        <w:left w:val="none" w:sz="0" w:space="0" w:color="auto"/>
        <w:bottom w:val="none" w:sz="0" w:space="0" w:color="auto"/>
        <w:right w:val="none" w:sz="0" w:space="0" w:color="auto"/>
      </w:divBdr>
    </w:div>
    <w:div w:id="719523810">
      <w:bodyDiv w:val="1"/>
      <w:marLeft w:val="0"/>
      <w:marRight w:val="0"/>
      <w:marTop w:val="0"/>
      <w:marBottom w:val="0"/>
      <w:divBdr>
        <w:top w:val="none" w:sz="0" w:space="0" w:color="auto"/>
        <w:left w:val="none" w:sz="0" w:space="0" w:color="auto"/>
        <w:bottom w:val="none" w:sz="0" w:space="0" w:color="auto"/>
        <w:right w:val="none" w:sz="0" w:space="0" w:color="auto"/>
      </w:divBdr>
      <w:divsChild>
        <w:div w:id="737897471">
          <w:marLeft w:val="0"/>
          <w:marRight w:val="0"/>
          <w:marTop w:val="0"/>
          <w:marBottom w:val="0"/>
          <w:divBdr>
            <w:top w:val="none" w:sz="0" w:space="0" w:color="auto"/>
            <w:left w:val="none" w:sz="0" w:space="0" w:color="auto"/>
            <w:bottom w:val="none" w:sz="0" w:space="0" w:color="auto"/>
            <w:right w:val="none" w:sz="0" w:space="0" w:color="auto"/>
          </w:divBdr>
        </w:div>
      </w:divsChild>
    </w:div>
    <w:div w:id="959531534">
      <w:bodyDiv w:val="1"/>
      <w:marLeft w:val="0"/>
      <w:marRight w:val="0"/>
      <w:marTop w:val="0"/>
      <w:marBottom w:val="0"/>
      <w:divBdr>
        <w:top w:val="none" w:sz="0" w:space="0" w:color="auto"/>
        <w:left w:val="none" w:sz="0" w:space="0" w:color="auto"/>
        <w:bottom w:val="none" w:sz="0" w:space="0" w:color="auto"/>
        <w:right w:val="none" w:sz="0" w:space="0" w:color="auto"/>
      </w:divBdr>
      <w:divsChild>
        <w:div w:id="200482476">
          <w:marLeft w:val="0"/>
          <w:marRight w:val="0"/>
          <w:marTop w:val="0"/>
          <w:marBottom w:val="0"/>
          <w:divBdr>
            <w:top w:val="none" w:sz="0" w:space="0" w:color="auto"/>
            <w:left w:val="none" w:sz="0" w:space="0" w:color="auto"/>
            <w:bottom w:val="none" w:sz="0" w:space="0" w:color="auto"/>
            <w:right w:val="none" w:sz="0" w:space="0" w:color="auto"/>
          </w:divBdr>
        </w:div>
        <w:div w:id="1217815067">
          <w:marLeft w:val="0"/>
          <w:marRight w:val="0"/>
          <w:marTop w:val="0"/>
          <w:marBottom w:val="0"/>
          <w:divBdr>
            <w:top w:val="none" w:sz="0" w:space="0" w:color="auto"/>
            <w:left w:val="none" w:sz="0" w:space="0" w:color="auto"/>
            <w:bottom w:val="none" w:sz="0" w:space="0" w:color="auto"/>
            <w:right w:val="none" w:sz="0" w:space="0" w:color="auto"/>
          </w:divBdr>
        </w:div>
      </w:divsChild>
    </w:div>
    <w:div w:id="1016272471">
      <w:bodyDiv w:val="1"/>
      <w:marLeft w:val="0"/>
      <w:marRight w:val="0"/>
      <w:marTop w:val="0"/>
      <w:marBottom w:val="0"/>
      <w:divBdr>
        <w:top w:val="none" w:sz="0" w:space="0" w:color="auto"/>
        <w:left w:val="none" w:sz="0" w:space="0" w:color="auto"/>
        <w:bottom w:val="none" w:sz="0" w:space="0" w:color="auto"/>
        <w:right w:val="none" w:sz="0" w:space="0" w:color="auto"/>
      </w:divBdr>
    </w:div>
    <w:div w:id="1031957221">
      <w:bodyDiv w:val="1"/>
      <w:marLeft w:val="0"/>
      <w:marRight w:val="0"/>
      <w:marTop w:val="0"/>
      <w:marBottom w:val="0"/>
      <w:divBdr>
        <w:top w:val="none" w:sz="0" w:space="0" w:color="auto"/>
        <w:left w:val="none" w:sz="0" w:space="0" w:color="auto"/>
        <w:bottom w:val="none" w:sz="0" w:space="0" w:color="auto"/>
        <w:right w:val="none" w:sz="0" w:space="0" w:color="auto"/>
      </w:divBdr>
      <w:divsChild>
        <w:div w:id="9456973">
          <w:marLeft w:val="0"/>
          <w:marRight w:val="0"/>
          <w:marTop w:val="0"/>
          <w:marBottom w:val="0"/>
          <w:divBdr>
            <w:top w:val="none" w:sz="0" w:space="0" w:color="auto"/>
            <w:left w:val="none" w:sz="0" w:space="0" w:color="auto"/>
            <w:bottom w:val="none" w:sz="0" w:space="0" w:color="auto"/>
            <w:right w:val="none" w:sz="0" w:space="0" w:color="auto"/>
          </w:divBdr>
        </w:div>
        <w:div w:id="518472260">
          <w:marLeft w:val="0"/>
          <w:marRight w:val="0"/>
          <w:marTop w:val="0"/>
          <w:marBottom w:val="0"/>
          <w:divBdr>
            <w:top w:val="none" w:sz="0" w:space="0" w:color="auto"/>
            <w:left w:val="none" w:sz="0" w:space="0" w:color="auto"/>
            <w:bottom w:val="none" w:sz="0" w:space="0" w:color="auto"/>
            <w:right w:val="none" w:sz="0" w:space="0" w:color="auto"/>
          </w:divBdr>
        </w:div>
        <w:div w:id="1312250548">
          <w:marLeft w:val="0"/>
          <w:marRight w:val="0"/>
          <w:marTop w:val="0"/>
          <w:marBottom w:val="0"/>
          <w:divBdr>
            <w:top w:val="none" w:sz="0" w:space="0" w:color="auto"/>
            <w:left w:val="none" w:sz="0" w:space="0" w:color="auto"/>
            <w:bottom w:val="none" w:sz="0" w:space="0" w:color="auto"/>
            <w:right w:val="none" w:sz="0" w:space="0" w:color="auto"/>
          </w:divBdr>
        </w:div>
      </w:divsChild>
    </w:div>
    <w:div w:id="1059598555">
      <w:bodyDiv w:val="1"/>
      <w:marLeft w:val="0"/>
      <w:marRight w:val="0"/>
      <w:marTop w:val="0"/>
      <w:marBottom w:val="0"/>
      <w:divBdr>
        <w:top w:val="none" w:sz="0" w:space="0" w:color="auto"/>
        <w:left w:val="none" w:sz="0" w:space="0" w:color="auto"/>
        <w:bottom w:val="none" w:sz="0" w:space="0" w:color="auto"/>
        <w:right w:val="none" w:sz="0" w:space="0" w:color="auto"/>
      </w:divBdr>
    </w:div>
    <w:div w:id="1303777398">
      <w:bodyDiv w:val="1"/>
      <w:marLeft w:val="0"/>
      <w:marRight w:val="0"/>
      <w:marTop w:val="0"/>
      <w:marBottom w:val="0"/>
      <w:divBdr>
        <w:top w:val="none" w:sz="0" w:space="0" w:color="auto"/>
        <w:left w:val="none" w:sz="0" w:space="0" w:color="auto"/>
        <w:bottom w:val="none" w:sz="0" w:space="0" w:color="auto"/>
        <w:right w:val="none" w:sz="0" w:space="0" w:color="auto"/>
      </w:divBdr>
    </w:div>
    <w:div w:id="1308629025">
      <w:bodyDiv w:val="1"/>
      <w:marLeft w:val="0"/>
      <w:marRight w:val="0"/>
      <w:marTop w:val="0"/>
      <w:marBottom w:val="0"/>
      <w:divBdr>
        <w:top w:val="none" w:sz="0" w:space="0" w:color="auto"/>
        <w:left w:val="none" w:sz="0" w:space="0" w:color="auto"/>
        <w:bottom w:val="none" w:sz="0" w:space="0" w:color="auto"/>
        <w:right w:val="none" w:sz="0" w:space="0" w:color="auto"/>
      </w:divBdr>
    </w:div>
    <w:div w:id="1362971838">
      <w:bodyDiv w:val="1"/>
      <w:marLeft w:val="0"/>
      <w:marRight w:val="0"/>
      <w:marTop w:val="0"/>
      <w:marBottom w:val="0"/>
      <w:divBdr>
        <w:top w:val="none" w:sz="0" w:space="0" w:color="auto"/>
        <w:left w:val="none" w:sz="0" w:space="0" w:color="auto"/>
        <w:bottom w:val="none" w:sz="0" w:space="0" w:color="auto"/>
        <w:right w:val="none" w:sz="0" w:space="0" w:color="auto"/>
      </w:divBdr>
      <w:divsChild>
        <w:div w:id="1190022840">
          <w:marLeft w:val="0"/>
          <w:marRight w:val="0"/>
          <w:marTop w:val="0"/>
          <w:marBottom w:val="0"/>
          <w:divBdr>
            <w:top w:val="none" w:sz="0" w:space="0" w:color="auto"/>
            <w:left w:val="none" w:sz="0" w:space="0" w:color="auto"/>
            <w:bottom w:val="none" w:sz="0" w:space="0" w:color="auto"/>
            <w:right w:val="none" w:sz="0" w:space="0" w:color="auto"/>
          </w:divBdr>
        </w:div>
        <w:div w:id="460610152">
          <w:marLeft w:val="0"/>
          <w:marRight w:val="0"/>
          <w:marTop w:val="0"/>
          <w:marBottom w:val="0"/>
          <w:divBdr>
            <w:top w:val="none" w:sz="0" w:space="0" w:color="auto"/>
            <w:left w:val="none" w:sz="0" w:space="0" w:color="auto"/>
            <w:bottom w:val="none" w:sz="0" w:space="0" w:color="auto"/>
            <w:right w:val="none" w:sz="0" w:space="0" w:color="auto"/>
          </w:divBdr>
        </w:div>
        <w:div w:id="1655253248">
          <w:marLeft w:val="0"/>
          <w:marRight w:val="0"/>
          <w:marTop w:val="0"/>
          <w:marBottom w:val="0"/>
          <w:divBdr>
            <w:top w:val="none" w:sz="0" w:space="0" w:color="auto"/>
            <w:left w:val="none" w:sz="0" w:space="0" w:color="auto"/>
            <w:bottom w:val="none" w:sz="0" w:space="0" w:color="auto"/>
            <w:right w:val="none" w:sz="0" w:space="0" w:color="auto"/>
          </w:divBdr>
        </w:div>
        <w:div w:id="1724865397">
          <w:marLeft w:val="0"/>
          <w:marRight w:val="0"/>
          <w:marTop w:val="0"/>
          <w:marBottom w:val="0"/>
          <w:divBdr>
            <w:top w:val="none" w:sz="0" w:space="0" w:color="auto"/>
            <w:left w:val="none" w:sz="0" w:space="0" w:color="auto"/>
            <w:bottom w:val="none" w:sz="0" w:space="0" w:color="auto"/>
            <w:right w:val="none" w:sz="0" w:space="0" w:color="auto"/>
          </w:divBdr>
        </w:div>
        <w:div w:id="822821451">
          <w:marLeft w:val="0"/>
          <w:marRight w:val="0"/>
          <w:marTop w:val="0"/>
          <w:marBottom w:val="0"/>
          <w:divBdr>
            <w:top w:val="none" w:sz="0" w:space="0" w:color="auto"/>
            <w:left w:val="none" w:sz="0" w:space="0" w:color="auto"/>
            <w:bottom w:val="none" w:sz="0" w:space="0" w:color="auto"/>
            <w:right w:val="none" w:sz="0" w:space="0" w:color="auto"/>
          </w:divBdr>
        </w:div>
      </w:divsChild>
    </w:div>
    <w:div w:id="1397775848">
      <w:bodyDiv w:val="1"/>
      <w:marLeft w:val="0"/>
      <w:marRight w:val="0"/>
      <w:marTop w:val="0"/>
      <w:marBottom w:val="0"/>
      <w:divBdr>
        <w:top w:val="none" w:sz="0" w:space="0" w:color="auto"/>
        <w:left w:val="none" w:sz="0" w:space="0" w:color="auto"/>
        <w:bottom w:val="none" w:sz="0" w:space="0" w:color="auto"/>
        <w:right w:val="none" w:sz="0" w:space="0" w:color="auto"/>
      </w:divBdr>
    </w:div>
    <w:div w:id="1465391313">
      <w:bodyDiv w:val="1"/>
      <w:marLeft w:val="0"/>
      <w:marRight w:val="0"/>
      <w:marTop w:val="0"/>
      <w:marBottom w:val="0"/>
      <w:divBdr>
        <w:top w:val="none" w:sz="0" w:space="0" w:color="auto"/>
        <w:left w:val="none" w:sz="0" w:space="0" w:color="auto"/>
        <w:bottom w:val="none" w:sz="0" w:space="0" w:color="auto"/>
        <w:right w:val="none" w:sz="0" w:space="0" w:color="auto"/>
      </w:divBdr>
      <w:divsChild>
        <w:div w:id="780802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162248">
              <w:marLeft w:val="0"/>
              <w:marRight w:val="0"/>
              <w:marTop w:val="0"/>
              <w:marBottom w:val="0"/>
              <w:divBdr>
                <w:top w:val="none" w:sz="0" w:space="0" w:color="auto"/>
                <w:left w:val="none" w:sz="0" w:space="0" w:color="auto"/>
                <w:bottom w:val="none" w:sz="0" w:space="0" w:color="auto"/>
                <w:right w:val="none" w:sz="0" w:space="0" w:color="auto"/>
              </w:divBdr>
              <w:divsChild>
                <w:div w:id="1890680321">
                  <w:marLeft w:val="0"/>
                  <w:marRight w:val="0"/>
                  <w:marTop w:val="0"/>
                  <w:marBottom w:val="0"/>
                  <w:divBdr>
                    <w:top w:val="none" w:sz="0" w:space="0" w:color="auto"/>
                    <w:left w:val="none" w:sz="0" w:space="0" w:color="auto"/>
                    <w:bottom w:val="none" w:sz="0" w:space="0" w:color="auto"/>
                    <w:right w:val="none" w:sz="0" w:space="0" w:color="auto"/>
                  </w:divBdr>
                  <w:divsChild>
                    <w:div w:id="1963601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4747039">
                          <w:marLeft w:val="0"/>
                          <w:marRight w:val="0"/>
                          <w:marTop w:val="0"/>
                          <w:marBottom w:val="0"/>
                          <w:divBdr>
                            <w:top w:val="none" w:sz="0" w:space="0" w:color="auto"/>
                            <w:left w:val="none" w:sz="0" w:space="0" w:color="auto"/>
                            <w:bottom w:val="none" w:sz="0" w:space="0" w:color="auto"/>
                            <w:right w:val="none" w:sz="0" w:space="0" w:color="auto"/>
                          </w:divBdr>
                          <w:divsChild>
                            <w:div w:id="1457212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99464728">
                                  <w:marLeft w:val="0"/>
                                  <w:marRight w:val="0"/>
                                  <w:marTop w:val="0"/>
                                  <w:marBottom w:val="0"/>
                                  <w:divBdr>
                                    <w:top w:val="none" w:sz="0" w:space="0" w:color="auto"/>
                                    <w:left w:val="none" w:sz="0" w:space="0" w:color="auto"/>
                                    <w:bottom w:val="none" w:sz="0" w:space="0" w:color="auto"/>
                                    <w:right w:val="none" w:sz="0" w:space="0" w:color="auto"/>
                                  </w:divBdr>
                                  <w:divsChild>
                                    <w:div w:id="947279828">
                                      <w:marLeft w:val="0"/>
                                      <w:marRight w:val="0"/>
                                      <w:marTop w:val="0"/>
                                      <w:marBottom w:val="0"/>
                                      <w:divBdr>
                                        <w:top w:val="none" w:sz="0" w:space="0" w:color="auto"/>
                                        <w:left w:val="none" w:sz="0" w:space="0" w:color="auto"/>
                                        <w:bottom w:val="none" w:sz="0" w:space="0" w:color="auto"/>
                                        <w:right w:val="none" w:sz="0" w:space="0" w:color="auto"/>
                                      </w:divBdr>
                                      <w:divsChild>
                                        <w:div w:id="221409309">
                                          <w:marLeft w:val="0"/>
                                          <w:marRight w:val="0"/>
                                          <w:marTop w:val="0"/>
                                          <w:marBottom w:val="0"/>
                                          <w:divBdr>
                                            <w:top w:val="none" w:sz="0" w:space="0" w:color="auto"/>
                                            <w:left w:val="none" w:sz="0" w:space="0" w:color="auto"/>
                                            <w:bottom w:val="none" w:sz="0" w:space="0" w:color="auto"/>
                                            <w:right w:val="none" w:sz="0" w:space="0" w:color="auto"/>
                                          </w:divBdr>
                                          <w:divsChild>
                                            <w:div w:id="14326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030566">
      <w:bodyDiv w:val="1"/>
      <w:marLeft w:val="0"/>
      <w:marRight w:val="0"/>
      <w:marTop w:val="0"/>
      <w:marBottom w:val="0"/>
      <w:divBdr>
        <w:top w:val="none" w:sz="0" w:space="0" w:color="auto"/>
        <w:left w:val="none" w:sz="0" w:space="0" w:color="auto"/>
        <w:bottom w:val="none" w:sz="0" w:space="0" w:color="auto"/>
        <w:right w:val="none" w:sz="0" w:space="0" w:color="auto"/>
      </w:divBdr>
    </w:div>
    <w:div w:id="1611160694">
      <w:bodyDiv w:val="1"/>
      <w:marLeft w:val="0"/>
      <w:marRight w:val="0"/>
      <w:marTop w:val="0"/>
      <w:marBottom w:val="0"/>
      <w:divBdr>
        <w:top w:val="none" w:sz="0" w:space="0" w:color="auto"/>
        <w:left w:val="none" w:sz="0" w:space="0" w:color="auto"/>
        <w:bottom w:val="none" w:sz="0" w:space="0" w:color="auto"/>
        <w:right w:val="none" w:sz="0" w:space="0" w:color="auto"/>
      </w:divBdr>
      <w:divsChild>
        <w:div w:id="1800296126">
          <w:marLeft w:val="0"/>
          <w:marRight w:val="0"/>
          <w:marTop w:val="0"/>
          <w:marBottom w:val="0"/>
          <w:divBdr>
            <w:top w:val="none" w:sz="0" w:space="0" w:color="auto"/>
            <w:left w:val="none" w:sz="0" w:space="0" w:color="auto"/>
            <w:bottom w:val="none" w:sz="0" w:space="0" w:color="auto"/>
            <w:right w:val="none" w:sz="0" w:space="0" w:color="auto"/>
          </w:divBdr>
        </w:div>
        <w:div w:id="1169447398">
          <w:marLeft w:val="0"/>
          <w:marRight w:val="0"/>
          <w:marTop w:val="0"/>
          <w:marBottom w:val="0"/>
          <w:divBdr>
            <w:top w:val="none" w:sz="0" w:space="0" w:color="auto"/>
            <w:left w:val="none" w:sz="0" w:space="0" w:color="auto"/>
            <w:bottom w:val="none" w:sz="0" w:space="0" w:color="auto"/>
            <w:right w:val="none" w:sz="0" w:space="0" w:color="auto"/>
          </w:divBdr>
        </w:div>
        <w:div w:id="2047018807">
          <w:marLeft w:val="0"/>
          <w:marRight w:val="0"/>
          <w:marTop w:val="0"/>
          <w:marBottom w:val="0"/>
          <w:divBdr>
            <w:top w:val="none" w:sz="0" w:space="0" w:color="auto"/>
            <w:left w:val="none" w:sz="0" w:space="0" w:color="auto"/>
            <w:bottom w:val="none" w:sz="0" w:space="0" w:color="auto"/>
            <w:right w:val="none" w:sz="0" w:space="0" w:color="auto"/>
          </w:divBdr>
        </w:div>
        <w:div w:id="1494760578">
          <w:marLeft w:val="0"/>
          <w:marRight w:val="0"/>
          <w:marTop w:val="0"/>
          <w:marBottom w:val="0"/>
          <w:divBdr>
            <w:top w:val="none" w:sz="0" w:space="0" w:color="auto"/>
            <w:left w:val="none" w:sz="0" w:space="0" w:color="auto"/>
            <w:bottom w:val="none" w:sz="0" w:space="0" w:color="auto"/>
            <w:right w:val="none" w:sz="0" w:space="0" w:color="auto"/>
          </w:divBdr>
        </w:div>
        <w:div w:id="1373378974">
          <w:marLeft w:val="0"/>
          <w:marRight w:val="0"/>
          <w:marTop w:val="0"/>
          <w:marBottom w:val="0"/>
          <w:divBdr>
            <w:top w:val="none" w:sz="0" w:space="0" w:color="auto"/>
            <w:left w:val="none" w:sz="0" w:space="0" w:color="auto"/>
            <w:bottom w:val="none" w:sz="0" w:space="0" w:color="auto"/>
            <w:right w:val="none" w:sz="0" w:space="0" w:color="auto"/>
          </w:divBdr>
        </w:div>
      </w:divsChild>
    </w:div>
    <w:div w:id="1729722142">
      <w:bodyDiv w:val="1"/>
      <w:marLeft w:val="0"/>
      <w:marRight w:val="0"/>
      <w:marTop w:val="0"/>
      <w:marBottom w:val="0"/>
      <w:divBdr>
        <w:top w:val="none" w:sz="0" w:space="0" w:color="auto"/>
        <w:left w:val="none" w:sz="0" w:space="0" w:color="auto"/>
        <w:bottom w:val="none" w:sz="0" w:space="0" w:color="auto"/>
        <w:right w:val="none" w:sz="0" w:space="0" w:color="auto"/>
      </w:divBdr>
      <w:divsChild>
        <w:div w:id="136435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395307">
              <w:marLeft w:val="0"/>
              <w:marRight w:val="0"/>
              <w:marTop w:val="0"/>
              <w:marBottom w:val="0"/>
              <w:divBdr>
                <w:top w:val="none" w:sz="0" w:space="0" w:color="auto"/>
                <w:left w:val="none" w:sz="0" w:space="0" w:color="auto"/>
                <w:bottom w:val="none" w:sz="0" w:space="0" w:color="auto"/>
                <w:right w:val="none" w:sz="0" w:space="0" w:color="auto"/>
              </w:divBdr>
              <w:divsChild>
                <w:div w:id="2053767272">
                  <w:marLeft w:val="0"/>
                  <w:marRight w:val="0"/>
                  <w:marTop w:val="0"/>
                  <w:marBottom w:val="0"/>
                  <w:divBdr>
                    <w:top w:val="none" w:sz="0" w:space="0" w:color="auto"/>
                    <w:left w:val="none" w:sz="0" w:space="0" w:color="auto"/>
                    <w:bottom w:val="none" w:sz="0" w:space="0" w:color="auto"/>
                    <w:right w:val="none" w:sz="0" w:space="0" w:color="auto"/>
                  </w:divBdr>
                  <w:divsChild>
                    <w:div w:id="1051078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386250">
                          <w:marLeft w:val="0"/>
                          <w:marRight w:val="0"/>
                          <w:marTop w:val="0"/>
                          <w:marBottom w:val="0"/>
                          <w:divBdr>
                            <w:top w:val="none" w:sz="0" w:space="0" w:color="auto"/>
                            <w:left w:val="none" w:sz="0" w:space="0" w:color="auto"/>
                            <w:bottom w:val="none" w:sz="0" w:space="0" w:color="auto"/>
                            <w:right w:val="none" w:sz="0" w:space="0" w:color="auto"/>
                          </w:divBdr>
                          <w:divsChild>
                            <w:div w:id="7468097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2228882">
                                  <w:marLeft w:val="0"/>
                                  <w:marRight w:val="0"/>
                                  <w:marTop w:val="0"/>
                                  <w:marBottom w:val="0"/>
                                  <w:divBdr>
                                    <w:top w:val="none" w:sz="0" w:space="0" w:color="auto"/>
                                    <w:left w:val="none" w:sz="0" w:space="0" w:color="auto"/>
                                    <w:bottom w:val="none" w:sz="0" w:space="0" w:color="auto"/>
                                    <w:right w:val="none" w:sz="0" w:space="0" w:color="auto"/>
                                  </w:divBdr>
                                  <w:divsChild>
                                    <w:div w:id="1573001583">
                                      <w:marLeft w:val="0"/>
                                      <w:marRight w:val="0"/>
                                      <w:marTop w:val="0"/>
                                      <w:marBottom w:val="0"/>
                                      <w:divBdr>
                                        <w:top w:val="none" w:sz="0" w:space="0" w:color="auto"/>
                                        <w:left w:val="none" w:sz="0" w:space="0" w:color="auto"/>
                                        <w:bottom w:val="none" w:sz="0" w:space="0" w:color="auto"/>
                                        <w:right w:val="none" w:sz="0" w:space="0" w:color="auto"/>
                                      </w:divBdr>
                                      <w:divsChild>
                                        <w:div w:id="1646934212">
                                          <w:marLeft w:val="0"/>
                                          <w:marRight w:val="0"/>
                                          <w:marTop w:val="0"/>
                                          <w:marBottom w:val="0"/>
                                          <w:divBdr>
                                            <w:top w:val="none" w:sz="0" w:space="0" w:color="auto"/>
                                            <w:left w:val="none" w:sz="0" w:space="0" w:color="auto"/>
                                            <w:bottom w:val="none" w:sz="0" w:space="0" w:color="auto"/>
                                            <w:right w:val="none" w:sz="0" w:space="0" w:color="auto"/>
                                          </w:divBdr>
                                          <w:divsChild>
                                            <w:div w:id="11677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005730">
      <w:bodyDiv w:val="1"/>
      <w:marLeft w:val="0"/>
      <w:marRight w:val="0"/>
      <w:marTop w:val="0"/>
      <w:marBottom w:val="0"/>
      <w:divBdr>
        <w:top w:val="none" w:sz="0" w:space="0" w:color="auto"/>
        <w:left w:val="none" w:sz="0" w:space="0" w:color="auto"/>
        <w:bottom w:val="none" w:sz="0" w:space="0" w:color="auto"/>
        <w:right w:val="none" w:sz="0" w:space="0" w:color="auto"/>
      </w:divBdr>
    </w:div>
    <w:div w:id="1973632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GLJ931UuKorBFBaPPDxOUYGF5A==">AMUW2mUBCzSS4C6ZMUWV9YIGoGZa8JOjd1noxuhIoroqnmVXmjK4AkUBQjR/jq6jTS6/twZdDAIU74ojTV5WtDRLgwXcu7FY5z8Xm0/W7EN9XS9oGNS2/4yrWuGO9odb88fw6lTMW5zy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56FFCA-06D5-42D6-8C1C-822013A7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McNair</dc:creator>
  <cp:lastModifiedBy>Karen McNair</cp:lastModifiedBy>
  <cp:revision>36</cp:revision>
  <cp:lastPrinted>2024-11-06T03:29:00Z</cp:lastPrinted>
  <dcterms:created xsi:type="dcterms:W3CDTF">2025-05-11T21:56:00Z</dcterms:created>
  <dcterms:modified xsi:type="dcterms:W3CDTF">2025-05-18T22:15:00Z</dcterms:modified>
</cp:coreProperties>
</file>